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0" w:rsidRPr="00097693" w:rsidRDefault="00097693" w:rsidP="00097693">
      <w:pPr>
        <w:spacing w:after="0" w:line="240" w:lineRule="auto"/>
        <w:jc w:val="center"/>
        <w:rPr>
          <w:rFonts w:cstheme="majorBidi"/>
          <w:b/>
          <w:bCs/>
          <w:sz w:val="28"/>
          <w:szCs w:val="28"/>
        </w:rPr>
      </w:pPr>
      <w:r w:rsidRPr="00097693">
        <w:rPr>
          <w:rFonts w:cstheme="majorBidi"/>
          <w:b/>
          <w:bCs/>
          <w:sz w:val="28"/>
          <w:szCs w:val="28"/>
        </w:rPr>
        <w:t>ANGKET ANALISIS KEBUTUHAN</w:t>
      </w:r>
    </w:p>
    <w:p w:rsidR="00097693" w:rsidRPr="00097693" w:rsidRDefault="00097693" w:rsidP="00097693">
      <w:pPr>
        <w:spacing w:after="0" w:line="240" w:lineRule="auto"/>
        <w:jc w:val="center"/>
        <w:rPr>
          <w:rFonts w:cstheme="majorBidi"/>
          <w:b/>
          <w:bCs/>
          <w:sz w:val="28"/>
          <w:szCs w:val="28"/>
        </w:rPr>
      </w:pPr>
      <w:r w:rsidRPr="00097693">
        <w:rPr>
          <w:rFonts w:cstheme="majorBidi"/>
          <w:b/>
          <w:bCs/>
          <w:sz w:val="28"/>
          <w:szCs w:val="28"/>
        </w:rPr>
        <w:t xml:space="preserve">PENGEMBANGAN BUKU </w:t>
      </w:r>
      <w:proofErr w:type="gramStart"/>
      <w:r w:rsidRPr="00097693">
        <w:rPr>
          <w:rFonts w:cstheme="majorBidi"/>
          <w:b/>
          <w:bCs/>
          <w:sz w:val="28"/>
          <w:szCs w:val="28"/>
        </w:rPr>
        <w:t>AJAR</w:t>
      </w:r>
      <w:proofErr w:type="gramEnd"/>
      <w:r w:rsidRPr="00097693">
        <w:rPr>
          <w:rFonts w:cstheme="majorBidi"/>
          <w:b/>
          <w:bCs/>
          <w:sz w:val="28"/>
          <w:szCs w:val="28"/>
        </w:rPr>
        <w:t xml:space="preserve"> BAHASA ARAB</w:t>
      </w:r>
    </w:p>
    <w:p w:rsidR="00626322" w:rsidRPr="00750862" w:rsidRDefault="00097693" w:rsidP="00BE4F2F">
      <w:pPr>
        <w:spacing w:after="0" w:line="240" w:lineRule="auto"/>
        <w:jc w:val="center"/>
        <w:rPr>
          <w:rFonts w:cstheme="majorBidi"/>
          <w:b/>
          <w:bCs/>
          <w:sz w:val="28"/>
          <w:szCs w:val="28"/>
          <w:lang w:val="id-ID"/>
        </w:rPr>
      </w:pPr>
      <w:r w:rsidRPr="00097693">
        <w:rPr>
          <w:rFonts w:cstheme="majorBidi"/>
          <w:b/>
          <w:bCs/>
          <w:sz w:val="28"/>
          <w:szCs w:val="28"/>
        </w:rPr>
        <w:t xml:space="preserve">DI </w:t>
      </w:r>
      <w:r w:rsidR="00750862">
        <w:rPr>
          <w:rFonts w:cstheme="majorBidi"/>
          <w:b/>
          <w:bCs/>
          <w:sz w:val="28"/>
          <w:szCs w:val="28"/>
          <w:lang w:val="id-ID"/>
        </w:rPr>
        <w:t xml:space="preserve">PRODI </w:t>
      </w:r>
      <w:r w:rsidR="00BE4F2F">
        <w:rPr>
          <w:rFonts w:cstheme="majorBidi"/>
          <w:b/>
          <w:bCs/>
          <w:sz w:val="28"/>
          <w:szCs w:val="28"/>
          <w:lang w:val="id-ID"/>
        </w:rPr>
        <w:t>PENDIDIKAN BAHASA ARAB</w:t>
      </w:r>
    </w:p>
    <w:p w:rsidR="00097693" w:rsidRPr="00750862" w:rsidRDefault="00750862" w:rsidP="00626322">
      <w:pPr>
        <w:spacing w:after="0" w:line="240" w:lineRule="auto"/>
        <w:jc w:val="center"/>
        <w:rPr>
          <w:rFonts w:cstheme="majorBidi"/>
          <w:b/>
          <w:bCs/>
          <w:sz w:val="28"/>
          <w:szCs w:val="28"/>
          <w:lang w:val="id-ID"/>
        </w:rPr>
      </w:pPr>
      <w:r>
        <w:rPr>
          <w:rFonts w:cstheme="majorBidi"/>
          <w:b/>
          <w:bCs/>
          <w:sz w:val="28"/>
          <w:szCs w:val="28"/>
          <w:lang w:val="id-ID"/>
        </w:rPr>
        <w:t>STAI ATTANWIR BOJONEGORO</w:t>
      </w:r>
    </w:p>
    <w:p w:rsidR="00097693" w:rsidRPr="00750862" w:rsidRDefault="00097693" w:rsidP="00097693">
      <w:pPr>
        <w:spacing w:after="0" w:line="240" w:lineRule="auto"/>
        <w:jc w:val="center"/>
        <w:rPr>
          <w:rFonts w:cstheme="majorBidi"/>
          <w:b/>
          <w:bCs/>
          <w:sz w:val="24"/>
          <w:szCs w:val="24"/>
          <w:lang w:val="id-ID"/>
        </w:rPr>
      </w:pPr>
    </w:p>
    <w:p w:rsidR="00AD3E88" w:rsidRPr="00F6727C" w:rsidRDefault="00AD3E88" w:rsidP="00097693">
      <w:pPr>
        <w:spacing w:after="0" w:line="240" w:lineRule="auto"/>
        <w:jc w:val="center"/>
        <w:rPr>
          <w:rFonts w:cstheme="majorBidi"/>
          <w:b/>
          <w:bCs/>
          <w:sz w:val="24"/>
          <w:szCs w:val="24"/>
        </w:rPr>
      </w:pPr>
    </w:p>
    <w:p w:rsidR="00750862" w:rsidRDefault="00097693" w:rsidP="00750862">
      <w:pPr>
        <w:pStyle w:val="BodyText2"/>
        <w:rPr>
          <w:rFonts w:cs="Times New Roman"/>
          <w:sz w:val="24"/>
          <w:szCs w:val="24"/>
          <w:lang w:val="id-ID"/>
        </w:rPr>
      </w:pPr>
      <w:r w:rsidRPr="003F0B6A">
        <w:rPr>
          <w:rFonts w:cs="Times New Roman"/>
          <w:sz w:val="24"/>
          <w:szCs w:val="24"/>
        </w:rPr>
        <w:t xml:space="preserve">Kepada Yth. </w:t>
      </w:r>
    </w:p>
    <w:p w:rsidR="00750862" w:rsidRPr="00750862" w:rsidRDefault="00097693" w:rsidP="00BE4F2F">
      <w:pPr>
        <w:pStyle w:val="BodyText2"/>
        <w:rPr>
          <w:sz w:val="24"/>
          <w:szCs w:val="28"/>
          <w:lang w:val="id-ID"/>
        </w:rPr>
      </w:pPr>
      <w:r w:rsidRPr="003F0B6A">
        <w:rPr>
          <w:rFonts w:cs="Times New Roman"/>
          <w:sz w:val="24"/>
          <w:szCs w:val="24"/>
        </w:rPr>
        <w:t>Mahasiswa/</w:t>
      </w:r>
      <w:r w:rsidR="00CE5A44">
        <w:rPr>
          <w:rFonts w:cs="Times New Roman"/>
          <w:sz w:val="24"/>
          <w:szCs w:val="24"/>
        </w:rPr>
        <w:t>i</w:t>
      </w:r>
      <w:r w:rsidR="00974E3B">
        <w:rPr>
          <w:rFonts w:cs="Times New Roman"/>
          <w:sz w:val="24"/>
          <w:szCs w:val="24"/>
          <w:lang w:val="id-ID"/>
        </w:rPr>
        <w:t xml:space="preserve"> </w:t>
      </w:r>
      <w:r w:rsidR="00750862">
        <w:rPr>
          <w:rFonts w:cs="Times New Roman"/>
          <w:sz w:val="24"/>
          <w:szCs w:val="24"/>
          <w:lang w:val="id-ID"/>
        </w:rPr>
        <w:t xml:space="preserve">Prodi </w:t>
      </w:r>
      <w:r w:rsidR="00BE4F2F">
        <w:rPr>
          <w:rFonts w:cs="Times New Roman"/>
          <w:sz w:val="24"/>
          <w:szCs w:val="24"/>
          <w:lang w:val="id-ID"/>
        </w:rPr>
        <w:t>Pendidikan Bahasa Arab STAI</w:t>
      </w:r>
      <w:r w:rsidR="00750862">
        <w:rPr>
          <w:sz w:val="24"/>
          <w:szCs w:val="28"/>
          <w:lang w:val="id-ID"/>
        </w:rPr>
        <w:t xml:space="preserve"> Attanwir Bojonegoro</w:t>
      </w:r>
      <w:r w:rsidR="00626322">
        <w:rPr>
          <w:sz w:val="24"/>
          <w:szCs w:val="28"/>
        </w:rPr>
        <w:tab/>
      </w:r>
      <w:r w:rsidR="00626322">
        <w:rPr>
          <w:sz w:val="24"/>
          <w:szCs w:val="28"/>
        </w:rPr>
        <w:tab/>
      </w:r>
    </w:p>
    <w:p w:rsidR="00097693" w:rsidRPr="00BE4F2F" w:rsidRDefault="00097693" w:rsidP="00626322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7693" w:rsidRPr="003F0B6A" w:rsidRDefault="00097693" w:rsidP="003F0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B6A" w:rsidRDefault="00097693" w:rsidP="007508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B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0B6A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0B6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50862">
        <w:rPr>
          <w:rFonts w:ascii="Times New Roman" w:hAnsi="Times New Roman" w:cs="Times New Roman"/>
          <w:sz w:val="24"/>
          <w:szCs w:val="24"/>
          <w:lang w:val="id-ID"/>
        </w:rPr>
        <w:t>bahan ajar</w:t>
      </w:r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0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0B6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50862">
        <w:rPr>
          <w:rFonts w:ascii="Times New Roman" w:hAnsi="Times New Roman" w:cs="Times New Roman"/>
          <w:sz w:val="24"/>
          <w:szCs w:val="24"/>
          <w:lang w:val="id-ID"/>
        </w:rPr>
        <w:t>Penelitian Kluster Pemula</w:t>
      </w:r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0B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0B6A">
        <w:rPr>
          <w:rFonts w:ascii="Times New Roman" w:hAnsi="Times New Roman" w:cs="Times New Roman"/>
          <w:sz w:val="24"/>
          <w:szCs w:val="24"/>
        </w:rPr>
        <w:t xml:space="preserve"> Program </w:t>
      </w:r>
      <w:r w:rsidR="00750862">
        <w:rPr>
          <w:rFonts w:ascii="Times New Roman" w:hAnsi="Times New Roman" w:cs="Times New Roman"/>
          <w:sz w:val="24"/>
          <w:szCs w:val="24"/>
          <w:lang w:val="id-ID"/>
        </w:rPr>
        <w:t>Bantuan Penelitian Kompetitif Kolektif Direktorat Pendidikan Tinggi Islam Direktorat Jenderal Pendidikan Islam Kementerian Agama RI Tahun 2016</w:t>
      </w:r>
      <w:r w:rsidRPr="003F0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B6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0B6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50862">
        <w:rPr>
          <w:rFonts w:ascii="Times New Roman" w:hAnsi="Times New Roman" w:cs="Times New Roman"/>
          <w:sz w:val="24"/>
          <w:szCs w:val="24"/>
          <w:lang w:val="id-ID"/>
        </w:rPr>
        <w:t>bahan</w:t>
      </w:r>
      <w:r w:rsidRPr="003F0B6A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3F0B6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F0B6A">
        <w:rPr>
          <w:rFonts w:ascii="Times New Roman" w:hAnsi="Times New Roman" w:cs="Times New Roman"/>
          <w:sz w:val="24"/>
          <w:szCs w:val="24"/>
        </w:rPr>
        <w:t xml:space="preserve"> Arab </w:t>
      </w:r>
      <w:r w:rsidR="00750862">
        <w:rPr>
          <w:rFonts w:ascii="Times New Roman" w:hAnsi="Times New Roman" w:cs="Times New Roman"/>
          <w:sz w:val="24"/>
          <w:szCs w:val="24"/>
          <w:lang w:val="id-ID"/>
        </w:rPr>
        <w:t>dengan pendekatan kontekstual untuk mahasiswa Prodi Ekonomi Syariah STAI Attanwir Bojonegoro</w:t>
      </w:r>
      <w:r w:rsidR="00D443DD" w:rsidRPr="003F0B6A">
        <w:rPr>
          <w:rFonts w:ascii="Times New Roman" w:hAnsi="Times New Roman" w:cs="Times New Roman"/>
          <w:sz w:val="24"/>
          <w:szCs w:val="24"/>
        </w:rPr>
        <w:t>.</w:t>
      </w:r>
    </w:p>
    <w:p w:rsidR="00F70ECC" w:rsidRDefault="00F70ECC" w:rsidP="00F70E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0B6A" w:rsidRDefault="003F0B6A" w:rsidP="00F70E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70EC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70EC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70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0ECC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70ECC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70E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audara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F70ECC">
        <w:rPr>
          <w:rFonts w:ascii="Times New Roman" w:hAnsi="Times New Roman" w:cs="Times New Roman"/>
          <w:sz w:val="24"/>
          <w:szCs w:val="24"/>
        </w:rPr>
        <w:t>i</w:t>
      </w:r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4E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angketinisertamenu</w:t>
      </w:r>
      <w:r w:rsidR="00F70ECC">
        <w:rPr>
          <w:rFonts w:ascii="Times New Roman" w:hAnsi="Times New Roman" w:cs="Times New Roman"/>
          <w:sz w:val="24"/>
          <w:szCs w:val="24"/>
        </w:rPr>
        <w:t>liskanpendapatdan</w:t>
      </w:r>
      <w:proofErr w:type="spellEnd"/>
      <w:r w:rsidR="00F70ECC">
        <w:rPr>
          <w:rFonts w:ascii="Times New Roman" w:hAnsi="Times New Roman" w:cs="Times New Roman"/>
          <w:sz w:val="24"/>
          <w:szCs w:val="24"/>
        </w:rPr>
        <w:t xml:space="preserve"> saran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ECC" w:rsidRDefault="00F70ECC" w:rsidP="003F0B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0ECC" w:rsidRDefault="003F0B6A" w:rsidP="003F0B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Adapunskalapenilaian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859"/>
        <w:gridCol w:w="409"/>
        <w:gridCol w:w="1843"/>
      </w:tblGrid>
      <w:tr w:rsidR="00D072B0" w:rsidRPr="00D072B0" w:rsidTr="00D072B0">
        <w:tc>
          <w:tcPr>
            <w:tcW w:w="392" w:type="dxa"/>
          </w:tcPr>
          <w:p w:rsidR="00D072B0" w:rsidRPr="00D072B0" w:rsidRDefault="00D072B0" w:rsidP="003F0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859" w:type="dxa"/>
          </w:tcPr>
          <w:p w:rsidR="00D072B0" w:rsidRPr="00D072B0" w:rsidRDefault="00D072B0" w:rsidP="003F0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09" w:type="dxa"/>
          </w:tcPr>
          <w:p w:rsidR="00D072B0" w:rsidRPr="00D072B0" w:rsidRDefault="00D072B0" w:rsidP="003F0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843" w:type="dxa"/>
          </w:tcPr>
          <w:p w:rsidR="00D072B0" w:rsidRPr="00D072B0" w:rsidRDefault="00D072B0" w:rsidP="003F0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Tidaksetuju</w:t>
            </w:r>
            <w:proofErr w:type="spellEnd"/>
          </w:p>
        </w:tc>
      </w:tr>
    </w:tbl>
    <w:p w:rsidR="00F70ECC" w:rsidRDefault="00F70ECC" w:rsidP="003F0B6A">
      <w:pPr>
        <w:spacing w:after="0"/>
        <w:ind w:firstLine="720"/>
        <w:jc w:val="both"/>
        <w:rPr>
          <w:rFonts w:cstheme="majorBidi"/>
          <w:sz w:val="24"/>
          <w:szCs w:val="24"/>
        </w:rPr>
      </w:pPr>
    </w:p>
    <w:p w:rsidR="00AD3E88" w:rsidRDefault="00F70ECC" w:rsidP="00AD3E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akansangatbermanfaatbagisayaunt</w:t>
      </w:r>
      <w:r w:rsidR="00CE5A4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kmelakukanpeng</w:t>
      </w:r>
      <w:r w:rsidR="00AD3E88">
        <w:rPr>
          <w:rFonts w:ascii="Times New Roman" w:hAnsi="Times New Roman" w:cs="Times New Roman"/>
          <w:sz w:val="24"/>
          <w:szCs w:val="24"/>
        </w:rPr>
        <w:t>embanganbuku</w:t>
      </w:r>
      <w:proofErr w:type="spellEnd"/>
      <w:r w:rsidR="00AD3E88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="00AD3E8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AD3E88">
        <w:rPr>
          <w:rFonts w:ascii="Times New Roman" w:hAnsi="Times New Roman" w:cs="Times New Roman"/>
          <w:sz w:val="24"/>
          <w:szCs w:val="24"/>
        </w:rPr>
        <w:t xml:space="preserve"> Arab.</w:t>
      </w:r>
      <w:proofErr w:type="gramEnd"/>
      <w:r w:rsidR="00AD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Atasperhatiandanbantuansaudara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sayamengucapkanterimakasih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3E88" w:rsidRDefault="00AD3E88" w:rsidP="00AD3E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72B0" w:rsidRDefault="00AD3E88" w:rsidP="00AD3E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3E88" w:rsidRPr="00750862" w:rsidRDefault="00750862" w:rsidP="00750862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Bojonegoro</w:t>
      </w:r>
      <w:r w:rsidR="00AD3E88">
        <w:rPr>
          <w:rFonts w:ascii="Times New Roman" w:hAnsi="Times New Roman" w:cs="Times New Roman"/>
          <w:sz w:val="24"/>
          <w:szCs w:val="24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id-ID"/>
        </w:rPr>
        <w:t>Oktober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E4F2F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AD3E88" w:rsidRDefault="00AD3E88" w:rsidP="007508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D3E88" w:rsidRDefault="00AD3E88" w:rsidP="00AD3E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3E88" w:rsidRDefault="00AD3E88" w:rsidP="00AD3E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3E88" w:rsidRDefault="00AD3E88" w:rsidP="00AD3E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3E88" w:rsidRPr="00BE4F2F" w:rsidRDefault="00BE4F2F" w:rsidP="00750862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Nur Laila Rahmawati</w:t>
      </w:r>
    </w:p>
    <w:p w:rsidR="00750862" w:rsidRDefault="00750862" w:rsidP="00071822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750862" w:rsidRDefault="00750862" w:rsidP="00071822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750862" w:rsidRDefault="00750862" w:rsidP="00071822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750862" w:rsidRDefault="00750862" w:rsidP="00071822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750862" w:rsidRDefault="00750862" w:rsidP="00071822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226B8B" w:rsidRDefault="00226B8B" w:rsidP="00071822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0A2B0E" w:rsidRPr="00AD3E88" w:rsidRDefault="000A2B0E" w:rsidP="0007182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D3E88">
        <w:rPr>
          <w:rFonts w:asciiTheme="majorBidi" w:hAnsiTheme="majorBidi" w:cstheme="majorBidi"/>
          <w:sz w:val="24"/>
          <w:szCs w:val="24"/>
        </w:rPr>
        <w:lastRenderedPageBreak/>
        <w:t>Nama</w:t>
      </w:r>
      <w:proofErr w:type="spellEnd"/>
      <w:r w:rsidR="00F6727C" w:rsidRPr="00AD3E88">
        <w:rPr>
          <w:rFonts w:asciiTheme="majorBidi" w:hAnsiTheme="majorBidi" w:cstheme="majorBidi"/>
          <w:sz w:val="24"/>
          <w:szCs w:val="24"/>
        </w:rPr>
        <w:tab/>
      </w:r>
      <w:r w:rsidR="00F6727C" w:rsidRPr="00AD3E88">
        <w:rPr>
          <w:rFonts w:asciiTheme="majorBidi" w:hAnsiTheme="majorBidi" w:cstheme="majorBidi"/>
          <w:sz w:val="24"/>
          <w:szCs w:val="24"/>
        </w:rPr>
        <w:tab/>
      </w:r>
      <w:r w:rsidRPr="00AD3E88">
        <w:rPr>
          <w:rFonts w:asciiTheme="majorBidi" w:hAnsiTheme="majorBidi" w:cstheme="majorBidi"/>
          <w:sz w:val="24"/>
          <w:szCs w:val="24"/>
        </w:rPr>
        <w:t>:</w:t>
      </w:r>
    </w:p>
    <w:p w:rsidR="000A2B0E" w:rsidRPr="00AD3E88" w:rsidRDefault="000A2B0E" w:rsidP="0007182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D3E88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F6727C" w:rsidRPr="00AD3E88">
        <w:rPr>
          <w:rFonts w:asciiTheme="majorBidi" w:hAnsiTheme="majorBidi" w:cstheme="majorBidi"/>
          <w:sz w:val="24"/>
          <w:szCs w:val="24"/>
        </w:rPr>
        <w:tab/>
      </w:r>
      <w:r w:rsidR="00F6727C" w:rsidRPr="00AD3E88">
        <w:rPr>
          <w:rFonts w:asciiTheme="majorBidi" w:hAnsiTheme="majorBidi" w:cstheme="majorBidi"/>
          <w:sz w:val="24"/>
          <w:szCs w:val="24"/>
        </w:rPr>
        <w:tab/>
      </w:r>
      <w:r w:rsidRPr="00AD3E88">
        <w:rPr>
          <w:rFonts w:asciiTheme="majorBidi" w:hAnsiTheme="majorBidi" w:cstheme="majorBidi"/>
          <w:sz w:val="24"/>
          <w:szCs w:val="24"/>
        </w:rPr>
        <w:t>:</w:t>
      </w:r>
    </w:p>
    <w:p w:rsidR="000A2B0E" w:rsidRPr="00AD3E88" w:rsidRDefault="000A2B0E" w:rsidP="00AD3E8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A2B0E" w:rsidRPr="00AD3E88" w:rsidRDefault="00AD3E88" w:rsidP="003E3D0C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D3E88">
        <w:rPr>
          <w:rFonts w:asciiTheme="majorBidi" w:hAnsiTheme="majorBidi" w:cstheme="majorBidi"/>
          <w:sz w:val="24"/>
          <w:szCs w:val="24"/>
        </w:rPr>
        <w:t>Berilahjawabanpertanyaanberikutsesuaidenganpendapatanda</w:t>
      </w:r>
      <w:proofErr w:type="spellEnd"/>
      <w:r w:rsidRPr="00AD3E8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D3E88">
        <w:rPr>
          <w:rFonts w:asciiTheme="majorBidi" w:hAnsiTheme="majorBidi" w:cstheme="majorBidi"/>
          <w:sz w:val="24"/>
          <w:szCs w:val="24"/>
        </w:rPr>
        <w:t>dengancaramemberitanda</w:t>
      </w:r>
      <w:proofErr w:type="spellEnd"/>
      <w:r w:rsidRPr="00AD3E88">
        <w:rPr>
          <w:rFonts w:asciiTheme="majorBidi" w:hAnsiTheme="majorBidi" w:cstheme="majorBidi"/>
          <w:sz w:val="24"/>
          <w:szCs w:val="24"/>
        </w:rPr>
        <w:t xml:space="preserve"> (x) </w:t>
      </w:r>
      <w:proofErr w:type="spellStart"/>
      <w:r w:rsidRPr="00AD3E88">
        <w:rPr>
          <w:rFonts w:asciiTheme="majorBidi" w:hAnsiTheme="majorBidi" w:cstheme="majorBidi"/>
          <w:sz w:val="24"/>
          <w:szCs w:val="24"/>
        </w:rPr>
        <w:t>p</w:t>
      </w:r>
      <w:r w:rsidR="00D072B0">
        <w:rPr>
          <w:rFonts w:asciiTheme="majorBidi" w:hAnsiTheme="majorBidi" w:cstheme="majorBidi"/>
          <w:sz w:val="24"/>
          <w:szCs w:val="24"/>
        </w:rPr>
        <w:t>adanomorjawaban</w:t>
      </w:r>
      <w:proofErr w:type="spellEnd"/>
      <w:r w:rsidR="00D072B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072B0">
        <w:rPr>
          <w:rFonts w:asciiTheme="majorBidi" w:hAnsiTheme="majorBidi" w:cstheme="majorBidi"/>
          <w:sz w:val="24"/>
          <w:szCs w:val="24"/>
        </w:rPr>
        <w:t>tersedia</w:t>
      </w:r>
      <w:proofErr w:type="spellEnd"/>
      <w:r w:rsidR="00D072B0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F6727C" w:rsidRPr="00AD3E88" w:rsidRDefault="00F6727C" w:rsidP="00AD3E8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A2B0E" w:rsidRDefault="00F6727C" w:rsidP="003E3D0C">
      <w:pPr>
        <w:pStyle w:val="ListParagraph"/>
        <w:numPr>
          <w:ilvl w:val="0"/>
          <w:numId w:val="1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r w:rsidRPr="00AD3E88">
        <w:rPr>
          <w:rFonts w:asciiTheme="majorBidi" w:hAnsiTheme="majorBidi" w:cstheme="majorBidi"/>
          <w:sz w:val="24"/>
          <w:szCs w:val="24"/>
        </w:rPr>
        <w:t xml:space="preserve">Mata </w:t>
      </w:r>
      <w:proofErr w:type="spellStart"/>
      <w:r w:rsidRPr="00AD3E88">
        <w:rPr>
          <w:rFonts w:asciiTheme="majorBidi" w:hAnsiTheme="majorBidi" w:cstheme="majorBidi"/>
          <w:sz w:val="24"/>
          <w:szCs w:val="24"/>
        </w:rPr>
        <w:t>kuliah</w:t>
      </w:r>
      <w:r w:rsidR="000A2B0E" w:rsidRPr="00AD3E88">
        <w:rPr>
          <w:rFonts w:asciiTheme="majorBidi" w:hAnsiTheme="majorBidi" w:cstheme="majorBidi"/>
          <w:sz w:val="24"/>
          <w:szCs w:val="24"/>
        </w:rPr>
        <w:t>bahasa</w:t>
      </w:r>
      <w:r w:rsidRPr="00AD3E88">
        <w:rPr>
          <w:rFonts w:asciiTheme="majorBidi" w:hAnsiTheme="majorBidi" w:cstheme="majorBidi"/>
          <w:sz w:val="24"/>
          <w:szCs w:val="24"/>
        </w:rPr>
        <w:t>Arab</w:t>
      </w:r>
      <w:proofErr w:type="spellEnd"/>
      <w:r w:rsidRPr="00AD3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2B0E" w:rsidRPr="00AD3E88">
        <w:rPr>
          <w:rFonts w:asciiTheme="majorBidi" w:hAnsiTheme="majorBidi" w:cstheme="majorBidi"/>
          <w:sz w:val="24"/>
          <w:szCs w:val="24"/>
        </w:rPr>
        <w:t>selamainiadalah</w:t>
      </w:r>
      <w:r w:rsidRPr="00AD3E88">
        <w:rPr>
          <w:rFonts w:asciiTheme="majorBidi" w:hAnsiTheme="majorBidi" w:cstheme="majorBidi"/>
          <w:sz w:val="24"/>
          <w:szCs w:val="24"/>
        </w:rPr>
        <w:t>matakuliah</w:t>
      </w:r>
      <w:r w:rsidR="000A2B0E" w:rsidRPr="00AD3E88">
        <w:rPr>
          <w:rFonts w:asciiTheme="majorBidi" w:hAnsiTheme="majorBidi" w:cstheme="majorBidi"/>
          <w:sz w:val="24"/>
          <w:szCs w:val="24"/>
        </w:rPr>
        <w:t>yang</w:t>
      </w:r>
      <w:proofErr w:type="spellEnd"/>
      <w:r w:rsidR="000A2B0E" w:rsidRPr="00AD3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2B0E" w:rsidRPr="00AD3E88">
        <w:rPr>
          <w:rFonts w:asciiTheme="majorBidi" w:hAnsiTheme="majorBidi" w:cstheme="majorBidi"/>
          <w:sz w:val="24"/>
          <w:szCs w:val="24"/>
        </w:rPr>
        <w:t>menyenangkan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860"/>
        <w:gridCol w:w="408"/>
        <w:gridCol w:w="1843"/>
      </w:tblGrid>
      <w:tr w:rsidR="00CF1C44" w:rsidTr="00CF1C44">
        <w:tc>
          <w:tcPr>
            <w:tcW w:w="391" w:type="dxa"/>
          </w:tcPr>
          <w:p w:rsidR="00CF1C44" w:rsidRDefault="00CF1C44" w:rsidP="0020385E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1860" w:type="dxa"/>
          </w:tcPr>
          <w:p w:rsidR="00CF1C44" w:rsidRDefault="00CF1C44" w:rsidP="0020385E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08" w:type="dxa"/>
          </w:tcPr>
          <w:p w:rsidR="00CF1C44" w:rsidRDefault="00CF1C44" w:rsidP="0020385E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1843" w:type="dxa"/>
          </w:tcPr>
          <w:p w:rsidR="00CF1C44" w:rsidRDefault="00CF1C44" w:rsidP="0020385E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Tidaksetuju</w:t>
            </w:r>
            <w:proofErr w:type="spellEnd"/>
          </w:p>
        </w:tc>
      </w:tr>
    </w:tbl>
    <w:p w:rsidR="00F6727C" w:rsidRDefault="00F6727C" w:rsidP="003E3D0C">
      <w:pPr>
        <w:pStyle w:val="ListParagraph"/>
        <w:numPr>
          <w:ilvl w:val="0"/>
          <w:numId w:val="1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3E88">
        <w:rPr>
          <w:rFonts w:asciiTheme="majorBidi" w:hAnsiTheme="majorBidi" w:cstheme="majorBidi"/>
          <w:sz w:val="24"/>
          <w:szCs w:val="24"/>
        </w:rPr>
        <w:t>Pembelajaranbahasa</w:t>
      </w:r>
      <w:proofErr w:type="spellEnd"/>
      <w:r w:rsidRPr="00AD3E88">
        <w:rPr>
          <w:rFonts w:asciiTheme="majorBidi" w:hAnsiTheme="majorBidi" w:cstheme="majorBidi"/>
          <w:sz w:val="24"/>
          <w:szCs w:val="24"/>
        </w:rPr>
        <w:t xml:space="preserve"> Arab </w:t>
      </w:r>
      <w:proofErr w:type="spellStart"/>
      <w:r w:rsidRPr="00AD3E88">
        <w:rPr>
          <w:rFonts w:asciiTheme="majorBidi" w:hAnsiTheme="majorBidi" w:cstheme="majorBidi"/>
          <w:sz w:val="24"/>
          <w:szCs w:val="24"/>
        </w:rPr>
        <w:t>selamainilebihbanyakdilakukan</w:t>
      </w:r>
      <w:r w:rsidR="00BE6E2B" w:rsidRPr="00AD3E88">
        <w:rPr>
          <w:rFonts w:asciiTheme="majorBidi" w:hAnsiTheme="majorBidi" w:cstheme="majorBidi"/>
          <w:sz w:val="24"/>
          <w:szCs w:val="24"/>
        </w:rPr>
        <w:t>denganaktiv</w:t>
      </w:r>
      <w:r w:rsidRPr="00AD3E88">
        <w:rPr>
          <w:rFonts w:asciiTheme="majorBidi" w:hAnsiTheme="majorBidi" w:cstheme="majorBidi"/>
          <w:sz w:val="24"/>
          <w:szCs w:val="24"/>
        </w:rPr>
        <w:t>itasmembacadanmenulis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860"/>
        <w:gridCol w:w="408"/>
        <w:gridCol w:w="1843"/>
      </w:tblGrid>
      <w:tr w:rsidR="00CF1C44" w:rsidTr="007B279C">
        <w:tc>
          <w:tcPr>
            <w:tcW w:w="391" w:type="dxa"/>
          </w:tcPr>
          <w:p w:rsidR="00CF1C44" w:rsidRDefault="00CF1C44" w:rsidP="0020385E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1860" w:type="dxa"/>
          </w:tcPr>
          <w:p w:rsidR="00CF1C44" w:rsidRDefault="00CF1C44" w:rsidP="0020385E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08" w:type="dxa"/>
          </w:tcPr>
          <w:p w:rsidR="00CF1C44" w:rsidRDefault="00CF1C44" w:rsidP="0020385E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1843" w:type="dxa"/>
          </w:tcPr>
          <w:p w:rsidR="00CF1C44" w:rsidRDefault="00CF1C44" w:rsidP="0020385E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Tidaksetuju</w:t>
            </w:r>
            <w:proofErr w:type="spellEnd"/>
          </w:p>
        </w:tc>
      </w:tr>
    </w:tbl>
    <w:p w:rsidR="002A0D80" w:rsidRDefault="002A0D80" w:rsidP="003E3D0C">
      <w:pPr>
        <w:pStyle w:val="ListParagraph"/>
        <w:numPr>
          <w:ilvl w:val="0"/>
          <w:numId w:val="1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A0D80">
        <w:rPr>
          <w:rFonts w:asciiTheme="majorBidi" w:hAnsiTheme="majorBidi" w:cstheme="majorBidi"/>
          <w:sz w:val="24"/>
          <w:szCs w:val="24"/>
        </w:rPr>
        <w:t>Dosenmenggunakanmetode</w:t>
      </w:r>
      <w:proofErr w:type="spellEnd"/>
      <w:r w:rsidRPr="002A0D8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A0D80">
        <w:rPr>
          <w:rFonts w:asciiTheme="majorBidi" w:hAnsiTheme="majorBidi" w:cstheme="majorBidi"/>
          <w:sz w:val="24"/>
          <w:szCs w:val="24"/>
        </w:rPr>
        <w:t>bervariasidalam</w:t>
      </w:r>
      <w:proofErr w:type="spellEnd"/>
      <w:r w:rsidRPr="002A0D80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2A0D80">
        <w:rPr>
          <w:rFonts w:asciiTheme="majorBidi" w:hAnsiTheme="majorBidi" w:cstheme="majorBidi"/>
          <w:sz w:val="24"/>
          <w:szCs w:val="24"/>
        </w:rPr>
        <w:t>pembelajaran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860"/>
        <w:gridCol w:w="408"/>
        <w:gridCol w:w="1843"/>
      </w:tblGrid>
      <w:tr w:rsidR="00CF1C44" w:rsidTr="007B279C">
        <w:tc>
          <w:tcPr>
            <w:tcW w:w="391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1860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08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1843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Tidaksetuju</w:t>
            </w:r>
            <w:proofErr w:type="spellEnd"/>
          </w:p>
        </w:tc>
      </w:tr>
    </w:tbl>
    <w:p w:rsidR="00BE6E2B" w:rsidRDefault="00BE6E2B" w:rsidP="00750862">
      <w:pPr>
        <w:pStyle w:val="ListParagraph"/>
        <w:numPr>
          <w:ilvl w:val="0"/>
          <w:numId w:val="1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3E88">
        <w:rPr>
          <w:rFonts w:asciiTheme="majorBidi" w:hAnsiTheme="majorBidi" w:cstheme="majorBidi"/>
          <w:sz w:val="24"/>
          <w:szCs w:val="24"/>
        </w:rPr>
        <w:t>Sayasenangbelajarbahasa</w:t>
      </w:r>
      <w:proofErr w:type="spellEnd"/>
      <w:r w:rsidRPr="00AD3E88">
        <w:rPr>
          <w:rFonts w:asciiTheme="majorBidi" w:hAnsiTheme="majorBidi" w:cstheme="majorBidi"/>
          <w:sz w:val="24"/>
          <w:szCs w:val="24"/>
        </w:rPr>
        <w:t xml:space="preserve"> Arab </w:t>
      </w:r>
      <w:proofErr w:type="spellStart"/>
      <w:r w:rsidRPr="00AD3E88">
        <w:rPr>
          <w:rFonts w:asciiTheme="majorBidi" w:hAnsiTheme="majorBidi" w:cstheme="majorBidi"/>
          <w:sz w:val="24"/>
          <w:szCs w:val="24"/>
        </w:rPr>
        <w:t>untukmeningkatkankemahiran</w:t>
      </w:r>
      <w:proofErr w:type="spellEnd"/>
      <w:r w:rsidR="00750862">
        <w:rPr>
          <w:rFonts w:asciiTheme="majorBidi" w:hAnsiTheme="majorBidi" w:cstheme="majorBidi"/>
          <w:sz w:val="24"/>
          <w:szCs w:val="24"/>
          <w:lang w:val="id-ID"/>
        </w:rPr>
        <w:t>mendengarkan</w:t>
      </w:r>
      <w:proofErr w:type="spellStart"/>
      <w:r w:rsidRPr="00AD3E88">
        <w:rPr>
          <w:rFonts w:asciiTheme="majorBidi" w:hAnsiTheme="majorBidi" w:cstheme="majorBidi"/>
          <w:sz w:val="24"/>
          <w:szCs w:val="24"/>
        </w:rPr>
        <w:t>saya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860"/>
        <w:gridCol w:w="408"/>
        <w:gridCol w:w="1843"/>
      </w:tblGrid>
      <w:tr w:rsidR="00CF1C44" w:rsidTr="007B279C">
        <w:tc>
          <w:tcPr>
            <w:tcW w:w="391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1860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08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1843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Tidaksetuju</w:t>
            </w:r>
            <w:proofErr w:type="spellEnd"/>
          </w:p>
        </w:tc>
      </w:tr>
    </w:tbl>
    <w:p w:rsidR="00750862" w:rsidRDefault="00750862" w:rsidP="00750862">
      <w:pPr>
        <w:pStyle w:val="ListParagraph"/>
        <w:numPr>
          <w:ilvl w:val="0"/>
          <w:numId w:val="1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3E88">
        <w:rPr>
          <w:rFonts w:asciiTheme="majorBidi" w:hAnsiTheme="majorBidi" w:cstheme="majorBidi"/>
          <w:sz w:val="24"/>
          <w:szCs w:val="24"/>
        </w:rPr>
        <w:t>Sayasenangbelajarbahasa</w:t>
      </w:r>
      <w:proofErr w:type="spellEnd"/>
      <w:r w:rsidRPr="00AD3E88">
        <w:rPr>
          <w:rFonts w:asciiTheme="majorBidi" w:hAnsiTheme="majorBidi" w:cstheme="majorBidi"/>
          <w:sz w:val="24"/>
          <w:szCs w:val="24"/>
        </w:rPr>
        <w:t xml:space="preserve"> Arab </w:t>
      </w:r>
      <w:proofErr w:type="spellStart"/>
      <w:r w:rsidRPr="00AD3E88">
        <w:rPr>
          <w:rFonts w:asciiTheme="majorBidi" w:hAnsiTheme="majorBidi" w:cstheme="majorBidi"/>
          <w:sz w:val="24"/>
          <w:szCs w:val="24"/>
        </w:rPr>
        <w:t>untukmeningkatkankemahiranberbicarasaya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860"/>
        <w:gridCol w:w="408"/>
        <w:gridCol w:w="1843"/>
      </w:tblGrid>
      <w:tr w:rsidR="00750862" w:rsidTr="00174734">
        <w:tc>
          <w:tcPr>
            <w:tcW w:w="391" w:type="dxa"/>
          </w:tcPr>
          <w:p w:rsidR="00750862" w:rsidRDefault="00750862" w:rsidP="00174734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1860" w:type="dxa"/>
          </w:tcPr>
          <w:p w:rsidR="00750862" w:rsidRDefault="00750862" w:rsidP="00174734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08" w:type="dxa"/>
          </w:tcPr>
          <w:p w:rsidR="00750862" w:rsidRDefault="00750862" w:rsidP="00174734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1843" w:type="dxa"/>
          </w:tcPr>
          <w:p w:rsidR="00750862" w:rsidRDefault="00750862" w:rsidP="00174734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Tidaksetuju</w:t>
            </w:r>
            <w:proofErr w:type="spellEnd"/>
          </w:p>
        </w:tc>
      </w:tr>
    </w:tbl>
    <w:p w:rsidR="00750862" w:rsidRDefault="00750862" w:rsidP="00750862">
      <w:pPr>
        <w:pStyle w:val="ListParagraph"/>
        <w:numPr>
          <w:ilvl w:val="0"/>
          <w:numId w:val="1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3E88">
        <w:rPr>
          <w:rFonts w:asciiTheme="majorBidi" w:hAnsiTheme="majorBidi" w:cstheme="majorBidi"/>
          <w:sz w:val="24"/>
          <w:szCs w:val="24"/>
        </w:rPr>
        <w:t>Sayasenangbelajarbahasa</w:t>
      </w:r>
      <w:proofErr w:type="spellEnd"/>
      <w:r w:rsidRPr="00AD3E88">
        <w:rPr>
          <w:rFonts w:asciiTheme="majorBidi" w:hAnsiTheme="majorBidi" w:cstheme="majorBidi"/>
          <w:sz w:val="24"/>
          <w:szCs w:val="24"/>
        </w:rPr>
        <w:t xml:space="preserve"> Arab </w:t>
      </w:r>
      <w:proofErr w:type="spellStart"/>
      <w:r w:rsidRPr="00AD3E88">
        <w:rPr>
          <w:rFonts w:asciiTheme="majorBidi" w:hAnsiTheme="majorBidi" w:cstheme="majorBidi"/>
          <w:sz w:val="24"/>
          <w:szCs w:val="24"/>
        </w:rPr>
        <w:t>untukmeningkatkankemahiran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membaca</w:t>
      </w:r>
      <w:proofErr w:type="spellStart"/>
      <w:r w:rsidRPr="00AD3E88">
        <w:rPr>
          <w:rFonts w:asciiTheme="majorBidi" w:hAnsiTheme="majorBidi" w:cstheme="majorBidi"/>
          <w:sz w:val="24"/>
          <w:szCs w:val="24"/>
        </w:rPr>
        <w:t>saya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860"/>
        <w:gridCol w:w="408"/>
        <w:gridCol w:w="1843"/>
      </w:tblGrid>
      <w:tr w:rsidR="00750862" w:rsidTr="00174734">
        <w:tc>
          <w:tcPr>
            <w:tcW w:w="391" w:type="dxa"/>
          </w:tcPr>
          <w:p w:rsidR="00750862" w:rsidRDefault="00750862" w:rsidP="00174734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1860" w:type="dxa"/>
          </w:tcPr>
          <w:p w:rsidR="00750862" w:rsidRDefault="00750862" w:rsidP="00174734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08" w:type="dxa"/>
          </w:tcPr>
          <w:p w:rsidR="00750862" w:rsidRDefault="00750862" w:rsidP="00174734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1843" w:type="dxa"/>
          </w:tcPr>
          <w:p w:rsidR="00750862" w:rsidRDefault="00750862" w:rsidP="00174734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Tidaksetuju</w:t>
            </w:r>
            <w:proofErr w:type="spellEnd"/>
          </w:p>
        </w:tc>
      </w:tr>
    </w:tbl>
    <w:p w:rsidR="00750862" w:rsidRDefault="00750862" w:rsidP="00750862">
      <w:pPr>
        <w:pStyle w:val="ListParagraph"/>
        <w:numPr>
          <w:ilvl w:val="0"/>
          <w:numId w:val="1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3E88">
        <w:rPr>
          <w:rFonts w:asciiTheme="majorBidi" w:hAnsiTheme="majorBidi" w:cstheme="majorBidi"/>
          <w:sz w:val="24"/>
          <w:szCs w:val="24"/>
        </w:rPr>
        <w:t>Sayasenangbelajarbahasa</w:t>
      </w:r>
      <w:proofErr w:type="spellEnd"/>
      <w:r w:rsidRPr="00AD3E88">
        <w:rPr>
          <w:rFonts w:asciiTheme="majorBidi" w:hAnsiTheme="majorBidi" w:cstheme="majorBidi"/>
          <w:sz w:val="24"/>
          <w:szCs w:val="24"/>
        </w:rPr>
        <w:t xml:space="preserve"> Arab </w:t>
      </w:r>
      <w:proofErr w:type="spellStart"/>
      <w:r w:rsidRPr="00AD3E88">
        <w:rPr>
          <w:rFonts w:asciiTheme="majorBidi" w:hAnsiTheme="majorBidi" w:cstheme="majorBidi"/>
          <w:sz w:val="24"/>
          <w:szCs w:val="24"/>
        </w:rPr>
        <w:t>untukmeningkatkankemahiran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menulis</w:t>
      </w:r>
      <w:proofErr w:type="spellStart"/>
      <w:r w:rsidRPr="00AD3E88">
        <w:rPr>
          <w:rFonts w:asciiTheme="majorBidi" w:hAnsiTheme="majorBidi" w:cstheme="majorBidi"/>
          <w:sz w:val="24"/>
          <w:szCs w:val="24"/>
        </w:rPr>
        <w:t>saya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860"/>
        <w:gridCol w:w="408"/>
        <w:gridCol w:w="1843"/>
      </w:tblGrid>
      <w:tr w:rsidR="00750862" w:rsidTr="00174734">
        <w:tc>
          <w:tcPr>
            <w:tcW w:w="391" w:type="dxa"/>
          </w:tcPr>
          <w:p w:rsidR="00750862" w:rsidRDefault="00750862" w:rsidP="00174734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1860" w:type="dxa"/>
          </w:tcPr>
          <w:p w:rsidR="00750862" w:rsidRDefault="00750862" w:rsidP="00174734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08" w:type="dxa"/>
          </w:tcPr>
          <w:p w:rsidR="00750862" w:rsidRDefault="00750862" w:rsidP="00174734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1843" w:type="dxa"/>
          </w:tcPr>
          <w:p w:rsidR="00750862" w:rsidRDefault="00750862" w:rsidP="00174734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Tidaksetuju</w:t>
            </w:r>
            <w:proofErr w:type="spellEnd"/>
          </w:p>
        </w:tc>
      </w:tr>
    </w:tbl>
    <w:p w:rsidR="000A2B0E" w:rsidRDefault="000A2B0E" w:rsidP="00750862">
      <w:pPr>
        <w:pStyle w:val="ListParagraph"/>
        <w:numPr>
          <w:ilvl w:val="0"/>
          <w:numId w:val="1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3E88">
        <w:rPr>
          <w:rFonts w:asciiTheme="majorBidi" w:hAnsiTheme="majorBidi" w:cstheme="majorBidi"/>
          <w:sz w:val="24"/>
          <w:szCs w:val="24"/>
        </w:rPr>
        <w:t>Sayasenangbela</w:t>
      </w:r>
      <w:r w:rsidR="00750862">
        <w:rPr>
          <w:rFonts w:asciiTheme="majorBidi" w:hAnsiTheme="majorBidi" w:cstheme="majorBidi"/>
          <w:sz w:val="24"/>
          <w:szCs w:val="24"/>
        </w:rPr>
        <w:t>jarbahasa</w:t>
      </w:r>
      <w:proofErr w:type="spellEnd"/>
      <w:r w:rsidR="00750862">
        <w:rPr>
          <w:rFonts w:asciiTheme="majorBidi" w:hAnsiTheme="majorBidi" w:cstheme="majorBidi"/>
          <w:sz w:val="24"/>
          <w:szCs w:val="24"/>
        </w:rPr>
        <w:t xml:space="preserve"> Arab </w:t>
      </w:r>
      <w:proofErr w:type="spellStart"/>
      <w:r w:rsidR="0075086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750862">
        <w:rPr>
          <w:rFonts w:asciiTheme="majorBidi" w:hAnsiTheme="majorBidi" w:cstheme="majorBidi"/>
          <w:sz w:val="24"/>
          <w:szCs w:val="24"/>
          <w:lang w:val="id-ID"/>
        </w:rPr>
        <w:t>empat kemahiran</w:t>
      </w:r>
      <w:proofErr w:type="spellStart"/>
      <w:r w:rsidRPr="00AD3E88">
        <w:rPr>
          <w:rFonts w:asciiTheme="majorBidi" w:hAnsiTheme="majorBidi" w:cstheme="majorBidi"/>
          <w:sz w:val="24"/>
          <w:szCs w:val="24"/>
        </w:rPr>
        <w:t>biladalammaterinyaterdapat</w:t>
      </w:r>
      <w:r w:rsidR="00750862">
        <w:rPr>
          <w:rFonts w:asciiTheme="majorBidi" w:hAnsiTheme="majorBidi" w:cstheme="majorBidi"/>
          <w:sz w:val="24"/>
          <w:szCs w:val="24"/>
        </w:rPr>
        <w:t>aktivitas</w:t>
      </w:r>
      <w:r w:rsidR="00BE6E2B" w:rsidRPr="00AD3E88">
        <w:rPr>
          <w:rFonts w:asciiTheme="majorBidi" w:hAnsiTheme="majorBidi" w:cstheme="majorBidi"/>
          <w:sz w:val="24"/>
          <w:szCs w:val="24"/>
        </w:rPr>
        <w:t>yang</w:t>
      </w:r>
      <w:proofErr w:type="spellEnd"/>
      <w:r w:rsidR="00BE6E2B" w:rsidRPr="00AD3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E6E2B" w:rsidRPr="00AD3E88">
        <w:rPr>
          <w:rFonts w:asciiTheme="majorBidi" w:hAnsiTheme="majorBidi" w:cstheme="majorBidi"/>
          <w:sz w:val="24"/>
          <w:szCs w:val="24"/>
        </w:rPr>
        <w:t>bervariasi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860"/>
        <w:gridCol w:w="408"/>
        <w:gridCol w:w="1843"/>
      </w:tblGrid>
      <w:tr w:rsidR="00CF1C44" w:rsidTr="007B279C">
        <w:tc>
          <w:tcPr>
            <w:tcW w:w="391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1860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08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1843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Tidaksetuju</w:t>
            </w:r>
            <w:proofErr w:type="spellEnd"/>
          </w:p>
        </w:tc>
      </w:tr>
    </w:tbl>
    <w:p w:rsidR="000A2B0E" w:rsidRDefault="000A2B0E" w:rsidP="00750862">
      <w:pPr>
        <w:pStyle w:val="ListParagraph"/>
        <w:numPr>
          <w:ilvl w:val="0"/>
          <w:numId w:val="1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3E88">
        <w:rPr>
          <w:rFonts w:asciiTheme="majorBidi" w:hAnsiTheme="majorBidi" w:cstheme="majorBidi"/>
          <w:sz w:val="24"/>
          <w:szCs w:val="24"/>
        </w:rPr>
        <w:t>Dosenmenggunakan</w:t>
      </w:r>
      <w:r w:rsidR="00BE6E2B" w:rsidRPr="00AD3E88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BE6E2B" w:rsidRPr="00AD3E8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E6E2B" w:rsidRPr="00AD3E88">
        <w:rPr>
          <w:rFonts w:asciiTheme="majorBidi" w:hAnsiTheme="majorBidi" w:cstheme="majorBidi"/>
          <w:sz w:val="24"/>
          <w:szCs w:val="24"/>
        </w:rPr>
        <w:t>menarik</w:t>
      </w:r>
      <w:r w:rsidRPr="00AD3E88">
        <w:rPr>
          <w:rFonts w:asciiTheme="majorBidi" w:hAnsiTheme="majorBidi" w:cstheme="majorBidi"/>
          <w:sz w:val="24"/>
          <w:szCs w:val="24"/>
        </w:rPr>
        <w:t>ketikamengajarbahasa</w:t>
      </w:r>
      <w:r w:rsidR="00750862" w:rsidRPr="00AD3E88">
        <w:rPr>
          <w:rFonts w:asciiTheme="majorBidi" w:hAnsiTheme="majorBidi" w:cstheme="majorBidi"/>
          <w:sz w:val="24"/>
          <w:szCs w:val="24"/>
        </w:rPr>
        <w:t>Arab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860"/>
        <w:gridCol w:w="408"/>
        <w:gridCol w:w="1843"/>
      </w:tblGrid>
      <w:tr w:rsidR="00CF1C44" w:rsidTr="007B279C">
        <w:tc>
          <w:tcPr>
            <w:tcW w:w="391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1860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08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1843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Tidaksetuju</w:t>
            </w:r>
            <w:proofErr w:type="spellEnd"/>
          </w:p>
        </w:tc>
      </w:tr>
    </w:tbl>
    <w:p w:rsidR="00545790" w:rsidRDefault="00545790" w:rsidP="00750862">
      <w:pPr>
        <w:pStyle w:val="ListParagraph"/>
        <w:numPr>
          <w:ilvl w:val="0"/>
          <w:numId w:val="1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3E88">
        <w:rPr>
          <w:rFonts w:asciiTheme="majorBidi" w:hAnsiTheme="majorBidi" w:cstheme="majorBidi"/>
          <w:sz w:val="24"/>
          <w:szCs w:val="24"/>
        </w:rPr>
        <w:t>Sayaselaluberbicarabahasa</w:t>
      </w:r>
      <w:proofErr w:type="spellEnd"/>
      <w:r w:rsidRPr="00AD3E88">
        <w:rPr>
          <w:rFonts w:asciiTheme="majorBidi" w:hAnsiTheme="majorBidi" w:cstheme="majorBidi"/>
          <w:sz w:val="24"/>
          <w:szCs w:val="24"/>
        </w:rPr>
        <w:t xml:space="preserve"> Arab </w:t>
      </w:r>
      <w:proofErr w:type="spellStart"/>
      <w:r w:rsidRPr="00AD3E8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D3E88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AD3E88">
        <w:rPr>
          <w:rFonts w:asciiTheme="majorBidi" w:hAnsiTheme="majorBidi" w:cstheme="majorBidi"/>
          <w:sz w:val="24"/>
          <w:szCs w:val="24"/>
        </w:rPr>
        <w:t>pembelajaran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860"/>
        <w:gridCol w:w="408"/>
        <w:gridCol w:w="1843"/>
      </w:tblGrid>
      <w:tr w:rsidR="00CF1C44" w:rsidTr="007B279C">
        <w:tc>
          <w:tcPr>
            <w:tcW w:w="391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1860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08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1843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Tidaksetuju</w:t>
            </w:r>
            <w:proofErr w:type="spellEnd"/>
          </w:p>
        </w:tc>
      </w:tr>
    </w:tbl>
    <w:p w:rsidR="000A2B0E" w:rsidRDefault="000A2B0E" w:rsidP="00750862">
      <w:pPr>
        <w:pStyle w:val="ListParagraph"/>
        <w:numPr>
          <w:ilvl w:val="0"/>
          <w:numId w:val="1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3E88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="00BE6E2B" w:rsidRPr="00AD3E88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BE6E2B" w:rsidRPr="00AD3E88">
        <w:rPr>
          <w:rFonts w:asciiTheme="majorBidi" w:hAnsiTheme="majorBidi" w:cstheme="majorBidi"/>
          <w:sz w:val="24"/>
          <w:szCs w:val="24"/>
        </w:rPr>
        <w:t>materi</w:t>
      </w:r>
      <w:r w:rsidRPr="00AD3E88">
        <w:rPr>
          <w:rFonts w:asciiTheme="majorBidi" w:hAnsiTheme="majorBidi" w:cstheme="majorBidi"/>
          <w:sz w:val="24"/>
          <w:szCs w:val="24"/>
        </w:rPr>
        <w:t>bahasa</w:t>
      </w:r>
      <w:r w:rsidR="006311BF" w:rsidRPr="00AD3E88">
        <w:rPr>
          <w:rFonts w:asciiTheme="majorBidi" w:hAnsiTheme="majorBidi" w:cstheme="majorBidi"/>
          <w:sz w:val="24"/>
          <w:szCs w:val="24"/>
        </w:rPr>
        <w:t>Arab</w:t>
      </w:r>
      <w:proofErr w:type="spellEnd"/>
      <w:r w:rsidR="006311BF" w:rsidRPr="00AD3E88">
        <w:rPr>
          <w:rFonts w:asciiTheme="majorBidi" w:hAnsiTheme="majorBidi" w:cstheme="majorBidi"/>
          <w:sz w:val="24"/>
          <w:szCs w:val="24"/>
        </w:rPr>
        <w:t xml:space="preserve"> </w:t>
      </w:r>
      <w:r w:rsidRPr="00AD3E88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AD3E88">
        <w:rPr>
          <w:rFonts w:asciiTheme="majorBidi" w:hAnsiTheme="majorBidi" w:cstheme="majorBidi"/>
          <w:sz w:val="24"/>
          <w:szCs w:val="24"/>
        </w:rPr>
        <w:t>selamainidigunakandal</w:t>
      </w:r>
      <w:r w:rsidR="002A0D80">
        <w:rPr>
          <w:rFonts w:asciiTheme="majorBidi" w:hAnsiTheme="majorBidi" w:cstheme="majorBidi"/>
          <w:sz w:val="24"/>
          <w:szCs w:val="24"/>
        </w:rPr>
        <w:t>ampembelajaran</w:t>
      </w:r>
      <w:r w:rsidR="00BE6E2B" w:rsidRPr="00AD3E88">
        <w:rPr>
          <w:rFonts w:asciiTheme="majorBidi" w:hAnsiTheme="majorBidi" w:cstheme="majorBidi"/>
          <w:sz w:val="24"/>
          <w:szCs w:val="24"/>
        </w:rPr>
        <w:t>bervariasi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860"/>
        <w:gridCol w:w="408"/>
        <w:gridCol w:w="1843"/>
      </w:tblGrid>
      <w:tr w:rsidR="00CF1C44" w:rsidTr="007B279C">
        <w:tc>
          <w:tcPr>
            <w:tcW w:w="391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1860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08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1843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Tidaksetuju</w:t>
            </w:r>
            <w:proofErr w:type="spellEnd"/>
          </w:p>
        </w:tc>
      </w:tr>
    </w:tbl>
    <w:p w:rsidR="000A2B0E" w:rsidRDefault="000A2B0E" w:rsidP="00226B8B">
      <w:pPr>
        <w:pStyle w:val="ListParagraph"/>
        <w:numPr>
          <w:ilvl w:val="0"/>
          <w:numId w:val="1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3E88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AD3E8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D3E88">
        <w:rPr>
          <w:rFonts w:asciiTheme="majorBidi" w:hAnsiTheme="majorBidi" w:cstheme="majorBidi"/>
          <w:sz w:val="24"/>
          <w:szCs w:val="24"/>
        </w:rPr>
        <w:t>diajarkanselamainiterasasulit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860"/>
        <w:gridCol w:w="408"/>
        <w:gridCol w:w="1843"/>
      </w:tblGrid>
      <w:tr w:rsidR="00CF1C44" w:rsidTr="007B279C">
        <w:tc>
          <w:tcPr>
            <w:tcW w:w="391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1860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08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1843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Tidaksetuju</w:t>
            </w:r>
            <w:proofErr w:type="spellEnd"/>
          </w:p>
        </w:tc>
      </w:tr>
    </w:tbl>
    <w:p w:rsidR="000A2B0E" w:rsidRDefault="000A2B0E" w:rsidP="00226B8B">
      <w:pPr>
        <w:pStyle w:val="ListParagraph"/>
        <w:numPr>
          <w:ilvl w:val="0"/>
          <w:numId w:val="1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3E88">
        <w:rPr>
          <w:rFonts w:asciiTheme="majorBidi" w:hAnsiTheme="majorBidi" w:cstheme="majorBidi"/>
          <w:sz w:val="24"/>
          <w:szCs w:val="24"/>
        </w:rPr>
        <w:t>Sayakurangmemahamimateri</w:t>
      </w:r>
      <w:r w:rsidR="00BE6E2B" w:rsidRPr="00AD3E88">
        <w:rPr>
          <w:rFonts w:asciiTheme="majorBidi" w:hAnsiTheme="majorBidi" w:cstheme="majorBidi"/>
          <w:sz w:val="24"/>
          <w:szCs w:val="24"/>
        </w:rPr>
        <w:t>yang</w:t>
      </w:r>
      <w:proofErr w:type="spellEnd"/>
      <w:r w:rsidR="00BE6E2B" w:rsidRPr="00AD3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E6E2B" w:rsidRPr="00AD3E88">
        <w:rPr>
          <w:rFonts w:asciiTheme="majorBidi" w:hAnsiTheme="majorBidi" w:cstheme="majorBidi"/>
          <w:sz w:val="24"/>
          <w:szCs w:val="24"/>
        </w:rPr>
        <w:t>digunakandalam</w:t>
      </w:r>
      <w:proofErr w:type="spellEnd"/>
      <w:r w:rsidR="00BE6E2B" w:rsidRPr="00AD3E88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="00BE6E2B" w:rsidRPr="00AD3E88">
        <w:rPr>
          <w:rFonts w:asciiTheme="majorBidi" w:hAnsiTheme="majorBidi" w:cstheme="majorBidi"/>
          <w:sz w:val="24"/>
          <w:szCs w:val="24"/>
        </w:rPr>
        <w:t>pembelajaran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860"/>
        <w:gridCol w:w="408"/>
        <w:gridCol w:w="1843"/>
      </w:tblGrid>
      <w:tr w:rsidR="00CF1C44" w:rsidTr="007B279C">
        <w:tc>
          <w:tcPr>
            <w:tcW w:w="391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1860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08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1843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Tidaksetuju</w:t>
            </w:r>
            <w:proofErr w:type="spellEnd"/>
          </w:p>
        </w:tc>
      </w:tr>
    </w:tbl>
    <w:p w:rsidR="000A2B0E" w:rsidRDefault="00545790" w:rsidP="00226B8B">
      <w:pPr>
        <w:pStyle w:val="ListParagraph"/>
        <w:numPr>
          <w:ilvl w:val="0"/>
          <w:numId w:val="1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3E88">
        <w:rPr>
          <w:rFonts w:asciiTheme="majorBidi" w:hAnsiTheme="majorBidi" w:cstheme="majorBidi"/>
          <w:sz w:val="24"/>
          <w:szCs w:val="24"/>
        </w:rPr>
        <w:t>L</w:t>
      </w:r>
      <w:r w:rsidR="000A2B0E" w:rsidRPr="00AD3E88">
        <w:rPr>
          <w:rFonts w:asciiTheme="majorBidi" w:hAnsiTheme="majorBidi" w:cstheme="majorBidi"/>
          <w:sz w:val="24"/>
          <w:szCs w:val="24"/>
        </w:rPr>
        <w:t>atihan</w:t>
      </w:r>
      <w:proofErr w:type="spellEnd"/>
      <w:r w:rsidRPr="00AD3E88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AD3E88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="000A2B0E" w:rsidRPr="00AD3E8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A2B0E" w:rsidRPr="00AD3E88">
        <w:rPr>
          <w:rFonts w:asciiTheme="majorBidi" w:hAnsiTheme="majorBidi" w:cstheme="majorBidi"/>
          <w:sz w:val="24"/>
          <w:szCs w:val="24"/>
        </w:rPr>
        <w:t>diberikan</w:t>
      </w:r>
      <w:r w:rsidR="00CF1C44">
        <w:rPr>
          <w:rFonts w:asciiTheme="majorBidi" w:hAnsiTheme="majorBidi" w:cstheme="majorBidi"/>
          <w:sz w:val="24"/>
          <w:szCs w:val="24"/>
        </w:rPr>
        <w:t>selamaini</w:t>
      </w:r>
      <w:r w:rsidR="000A2B0E" w:rsidRPr="00AD3E88">
        <w:rPr>
          <w:rFonts w:asciiTheme="majorBidi" w:hAnsiTheme="majorBidi" w:cstheme="majorBidi"/>
          <w:sz w:val="24"/>
          <w:szCs w:val="24"/>
        </w:rPr>
        <w:t>bervariasi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860"/>
        <w:gridCol w:w="408"/>
        <w:gridCol w:w="1843"/>
      </w:tblGrid>
      <w:tr w:rsidR="00CF1C44" w:rsidTr="007B279C">
        <w:tc>
          <w:tcPr>
            <w:tcW w:w="391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1860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08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1843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Tidaksetuju</w:t>
            </w:r>
            <w:proofErr w:type="spellEnd"/>
          </w:p>
        </w:tc>
      </w:tr>
    </w:tbl>
    <w:p w:rsidR="000A2B0E" w:rsidRDefault="000A2B0E" w:rsidP="00226B8B">
      <w:pPr>
        <w:pStyle w:val="ListParagraph"/>
        <w:numPr>
          <w:ilvl w:val="0"/>
          <w:numId w:val="1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3E88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AD3E88">
        <w:rPr>
          <w:rFonts w:asciiTheme="majorBidi" w:hAnsiTheme="majorBidi" w:cstheme="majorBidi"/>
          <w:sz w:val="24"/>
          <w:szCs w:val="24"/>
        </w:rPr>
        <w:t xml:space="preserve"> yang diajarkanselamainikurangmembantusayauntukmengembangkan</w:t>
      </w:r>
      <w:r w:rsidR="006311BF">
        <w:rPr>
          <w:rFonts w:asciiTheme="majorBidi" w:hAnsiTheme="majorBidi" w:cstheme="majorBidi"/>
          <w:sz w:val="24"/>
          <w:szCs w:val="24"/>
        </w:rPr>
        <w:t>kemahiran</w:t>
      </w:r>
      <w:r w:rsidR="00545790" w:rsidRPr="00AD3E88">
        <w:rPr>
          <w:rFonts w:asciiTheme="majorBidi" w:hAnsiTheme="majorBidi" w:cstheme="majorBidi"/>
          <w:sz w:val="24"/>
          <w:szCs w:val="24"/>
        </w:rPr>
        <w:t>sayadalambahasa Arab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860"/>
        <w:gridCol w:w="408"/>
        <w:gridCol w:w="1843"/>
      </w:tblGrid>
      <w:tr w:rsidR="00CF1C44" w:rsidTr="007B279C">
        <w:tc>
          <w:tcPr>
            <w:tcW w:w="391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1860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08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1843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Tidaksetuju</w:t>
            </w:r>
            <w:proofErr w:type="spellEnd"/>
          </w:p>
        </w:tc>
      </w:tr>
    </w:tbl>
    <w:p w:rsidR="000A2B0E" w:rsidRDefault="000A2B0E" w:rsidP="00E16D61">
      <w:pPr>
        <w:pStyle w:val="ListParagraph"/>
        <w:numPr>
          <w:ilvl w:val="0"/>
          <w:numId w:val="1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3E88">
        <w:rPr>
          <w:rFonts w:asciiTheme="majorBidi" w:hAnsiTheme="majorBidi" w:cstheme="majorBidi"/>
          <w:sz w:val="24"/>
          <w:szCs w:val="24"/>
        </w:rPr>
        <w:t>Pe</w:t>
      </w:r>
      <w:r w:rsidR="00545790" w:rsidRPr="00AD3E88">
        <w:rPr>
          <w:rFonts w:asciiTheme="majorBidi" w:hAnsiTheme="majorBidi" w:cstheme="majorBidi"/>
          <w:sz w:val="24"/>
          <w:szCs w:val="24"/>
        </w:rPr>
        <w:t>mbelajaran</w:t>
      </w:r>
      <w:r w:rsidRPr="00AD3E88">
        <w:rPr>
          <w:rFonts w:asciiTheme="majorBidi" w:hAnsiTheme="majorBidi" w:cstheme="majorBidi"/>
          <w:sz w:val="24"/>
          <w:szCs w:val="24"/>
        </w:rPr>
        <w:t>selamainiberpusatpadadosen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860"/>
        <w:gridCol w:w="408"/>
        <w:gridCol w:w="1843"/>
      </w:tblGrid>
      <w:tr w:rsidR="00CF1C44" w:rsidTr="007B279C">
        <w:tc>
          <w:tcPr>
            <w:tcW w:w="391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a.</w:t>
            </w:r>
          </w:p>
        </w:tc>
        <w:tc>
          <w:tcPr>
            <w:tcW w:w="1860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08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1843" w:type="dxa"/>
          </w:tcPr>
          <w:p w:rsidR="00CF1C44" w:rsidRDefault="00CF1C44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Tidaksetuju</w:t>
            </w:r>
            <w:proofErr w:type="spellEnd"/>
          </w:p>
        </w:tc>
      </w:tr>
    </w:tbl>
    <w:p w:rsidR="000A2B0E" w:rsidRDefault="006F103E" w:rsidP="00E16D61">
      <w:pPr>
        <w:pStyle w:val="ListParagraph"/>
        <w:numPr>
          <w:ilvl w:val="0"/>
          <w:numId w:val="1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3E88">
        <w:rPr>
          <w:rFonts w:asciiTheme="majorBidi" w:hAnsiTheme="majorBidi" w:cstheme="majorBidi"/>
          <w:sz w:val="24"/>
          <w:szCs w:val="24"/>
        </w:rPr>
        <w:t>Sayalebihtermotivasijikabelajarbahasa</w:t>
      </w:r>
      <w:r w:rsidR="006311BF" w:rsidRPr="00AD3E88">
        <w:rPr>
          <w:rFonts w:asciiTheme="majorBidi" w:hAnsiTheme="majorBidi" w:cstheme="majorBidi"/>
          <w:sz w:val="24"/>
          <w:szCs w:val="24"/>
        </w:rPr>
        <w:t>Arab</w:t>
      </w:r>
      <w:proofErr w:type="spellEnd"/>
      <w:r w:rsidR="006311BF" w:rsidRPr="00AD3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3E88">
        <w:rPr>
          <w:rFonts w:asciiTheme="majorBidi" w:hAnsiTheme="majorBidi" w:cstheme="majorBidi"/>
          <w:sz w:val="24"/>
          <w:szCs w:val="24"/>
        </w:rPr>
        <w:t>sesuaidengan</w:t>
      </w:r>
      <w:r w:rsidR="00545790" w:rsidRPr="00AD3E88">
        <w:rPr>
          <w:rFonts w:asciiTheme="majorBidi" w:hAnsiTheme="majorBidi" w:cstheme="majorBidi"/>
          <w:sz w:val="24"/>
          <w:szCs w:val="24"/>
        </w:rPr>
        <w:t>aktivitasdankebutuhansehari-hari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860"/>
        <w:gridCol w:w="408"/>
        <w:gridCol w:w="1843"/>
      </w:tblGrid>
      <w:tr w:rsidR="003E3D0C" w:rsidTr="007B279C">
        <w:tc>
          <w:tcPr>
            <w:tcW w:w="391" w:type="dxa"/>
          </w:tcPr>
          <w:p w:rsidR="003E3D0C" w:rsidRDefault="003E3D0C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1860" w:type="dxa"/>
          </w:tcPr>
          <w:p w:rsidR="003E3D0C" w:rsidRDefault="003E3D0C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08" w:type="dxa"/>
          </w:tcPr>
          <w:p w:rsidR="003E3D0C" w:rsidRDefault="003E3D0C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1843" w:type="dxa"/>
          </w:tcPr>
          <w:p w:rsidR="003E3D0C" w:rsidRDefault="003E3D0C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Tidaksetuju</w:t>
            </w:r>
            <w:proofErr w:type="spellEnd"/>
          </w:p>
        </w:tc>
      </w:tr>
    </w:tbl>
    <w:p w:rsidR="006F103E" w:rsidRDefault="006F103E" w:rsidP="00E16D61">
      <w:pPr>
        <w:pStyle w:val="ListParagraph"/>
        <w:numPr>
          <w:ilvl w:val="0"/>
          <w:numId w:val="1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3E88">
        <w:rPr>
          <w:rFonts w:asciiTheme="majorBidi" w:hAnsiTheme="majorBidi" w:cstheme="majorBidi"/>
          <w:sz w:val="24"/>
          <w:szCs w:val="24"/>
        </w:rPr>
        <w:t>Sayamerasasenangjikabelajarbahasaarab</w:t>
      </w:r>
      <w:proofErr w:type="spellEnd"/>
      <w:r w:rsidRPr="00AD3E8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D3E88">
        <w:rPr>
          <w:rFonts w:asciiTheme="majorBidi" w:hAnsiTheme="majorBidi" w:cstheme="majorBidi"/>
          <w:sz w:val="24"/>
          <w:szCs w:val="24"/>
        </w:rPr>
        <w:t>berkaitandengankegiatankeseharian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860"/>
        <w:gridCol w:w="408"/>
        <w:gridCol w:w="1843"/>
      </w:tblGrid>
      <w:tr w:rsidR="003E3D0C" w:rsidTr="007B279C">
        <w:tc>
          <w:tcPr>
            <w:tcW w:w="391" w:type="dxa"/>
          </w:tcPr>
          <w:p w:rsidR="003E3D0C" w:rsidRDefault="003E3D0C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1860" w:type="dxa"/>
          </w:tcPr>
          <w:p w:rsidR="003E3D0C" w:rsidRDefault="003E3D0C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08" w:type="dxa"/>
          </w:tcPr>
          <w:p w:rsidR="003E3D0C" w:rsidRDefault="003E3D0C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1843" w:type="dxa"/>
          </w:tcPr>
          <w:p w:rsidR="003E3D0C" w:rsidRDefault="003E3D0C" w:rsidP="003E3D0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Tidaksetuju</w:t>
            </w:r>
            <w:proofErr w:type="spellEnd"/>
          </w:p>
        </w:tc>
      </w:tr>
    </w:tbl>
    <w:p w:rsidR="006F103E" w:rsidRDefault="006F103E" w:rsidP="00E16D61">
      <w:pPr>
        <w:pStyle w:val="ListParagraph"/>
        <w:numPr>
          <w:ilvl w:val="0"/>
          <w:numId w:val="1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3E88">
        <w:rPr>
          <w:rFonts w:asciiTheme="majorBidi" w:hAnsiTheme="majorBidi" w:cstheme="majorBidi"/>
          <w:sz w:val="24"/>
          <w:szCs w:val="24"/>
        </w:rPr>
        <w:t>Pilihlahbeberapamateriberikut</w:t>
      </w:r>
      <w:proofErr w:type="spellEnd"/>
      <w:r w:rsidRPr="00AD3E8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D3E88">
        <w:rPr>
          <w:rFonts w:asciiTheme="majorBidi" w:hAnsiTheme="majorBidi" w:cstheme="majorBidi"/>
          <w:sz w:val="24"/>
          <w:szCs w:val="24"/>
        </w:rPr>
        <w:t>andasuka</w:t>
      </w:r>
      <w:r w:rsidR="003E3D0C">
        <w:rPr>
          <w:rFonts w:asciiTheme="majorBidi" w:hAnsiTheme="majorBidi" w:cstheme="majorBidi"/>
          <w:sz w:val="24"/>
          <w:szCs w:val="24"/>
        </w:rPr>
        <w:t>atautambahlahsesuaikeinginananda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830"/>
        <w:gridCol w:w="425"/>
        <w:gridCol w:w="2694"/>
      </w:tblGrid>
      <w:tr w:rsidR="00226B8B" w:rsidTr="00226B8B">
        <w:tc>
          <w:tcPr>
            <w:tcW w:w="396" w:type="dxa"/>
          </w:tcPr>
          <w:p w:rsidR="00226B8B" w:rsidRDefault="00226B8B" w:rsidP="003E3D0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2830" w:type="dxa"/>
          </w:tcPr>
          <w:p w:rsidR="00226B8B" w:rsidRDefault="00226B8B" w:rsidP="003E3D0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Perkenalan</w:t>
            </w:r>
            <w:proofErr w:type="spellEnd"/>
          </w:p>
        </w:tc>
        <w:tc>
          <w:tcPr>
            <w:tcW w:w="425" w:type="dxa"/>
          </w:tcPr>
          <w:p w:rsidR="00226B8B" w:rsidRDefault="00226B8B" w:rsidP="003E3D0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f.</w:t>
            </w:r>
          </w:p>
        </w:tc>
        <w:tc>
          <w:tcPr>
            <w:tcW w:w="2694" w:type="dxa"/>
          </w:tcPr>
          <w:p w:rsidR="00226B8B" w:rsidRPr="00226B8B" w:rsidRDefault="00226B8B" w:rsidP="003E3D0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Bank</w:t>
            </w:r>
          </w:p>
        </w:tc>
      </w:tr>
      <w:tr w:rsidR="00226B8B" w:rsidTr="00226B8B">
        <w:tc>
          <w:tcPr>
            <w:tcW w:w="396" w:type="dxa"/>
          </w:tcPr>
          <w:p w:rsidR="00226B8B" w:rsidRDefault="00226B8B" w:rsidP="003E3D0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2830" w:type="dxa"/>
          </w:tcPr>
          <w:p w:rsidR="00226B8B" w:rsidRPr="00226B8B" w:rsidRDefault="00226B8B" w:rsidP="003E3D0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Pasar</w:t>
            </w:r>
          </w:p>
        </w:tc>
        <w:tc>
          <w:tcPr>
            <w:tcW w:w="425" w:type="dxa"/>
          </w:tcPr>
          <w:p w:rsidR="00226B8B" w:rsidRDefault="00226B8B" w:rsidP="003E3D0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g.</w:t>
            </w:r>
          </w:p>
        </w:tc>
        <w:tc>
          <w:tcPr>
            <w:tcW w:w="2694" w:type="dxa"/>
          </w:tcPr>
          <w:p w:rsidR="00226B8B" w:rsidRPr="00226B8B" w:rsidRDefault="00226B8B" w:rsidP="007B279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Mata Uang</w:t>
            </w:r>
          </w:p>
        </w:tc>
      </w:tr>
      <w:tr w:rsidR="00226B8B" w:rsidTr="00226B8B">
        <w:tc>
          <w:tcPr>
            <w:tcW w:w="396" w:type="dxa"/>
          </w:tcPr>
          <w:p w:rsidR="00226B8B" w:rsidRDefault="00226B8B" w:rsidP="003E3D0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2830" w:type="dxa"/>
          </w:tcPr>
          <w:p w:rsidR="00226B8B" w:rsidRPr="00226B8B" w:rsidRDefault="00226B8B" w:rsidP="003E3D0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Bahasa Arab Internasional</w:t>
            </w:r>
          </w:p>
        </w:tc>
        <w:tc>
          <w:tcPr>
            <w:tcW w:w="425" w:type="dxa"/>
          </w:tcPr>
          <w:p w:rsidR="00226B8B" w:rsidRDefault="00226B8B" w:rsidP="003E3D0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h.</w:t>
            </w:r>
          </w:p>
        </w:tc>
        <w:tc>
          <w:tcPr>
            <w:tcW w:w="2694" w:type="dxa"/>
          </w:tcPr>
          <w:p w:rsidR="00226B8B" w:rsidRPr="00226B8B" w:rsidRDefault="00226B8B" w:rsidP="007B279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</w:t>
            </w:r>
          </w:p>
        </w:tc>
      </w:tr>
      <w:tr w:rsidR="00226B8B" w:rsidTr="00226B8B">
        <w:tc>
          <w:tcPr>
            <w:tcW w:w="396" w:type="dxa"/>
          </w:tcPr>
          <w:p w:rsidR="00226B8B" w:rsidRDefault="00226B8B" w:rsidP="003E3D0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2830" w:type="dxa"/>
          </w:tcPr>
          <w:p w:rsidR="00226B8B" w:rsidRPr="00226B8B" w:rsidRDefault="00226B8B" w:rsidP="003E3D0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Biro Perjalanan</w:t>
            </w:r>
          </w:p>
        </w:tc>
        <w:tc>
          <w:tcPr>
            <w:tcW w:w="425" w:type="dxa"/>
          </w:tcPr>
          <w:p w:rsidR="00226B8B" w:rsidRDefault="00226B8B" w:rsidP="003E3D0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i.</w:t>
            </w:r>
          </w:p>
        </w:tc>
        <w:tc>
          <w:tcPr>
            <w:tcW w:w="2694" w:type="dxa"/>
          </w:tcPr>
          <w:p w:rsidR="00226B8B" w:rsidRDefault="00226B8B">
            <w:r w:rsidRPr="005E749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</w:t>
            </w:r>
          </w:p>
        </w:tc>
      </w:tr>
      <w:tr w:rsidR="00226B8B" w:rsidTr="00226B8B">
        <w:tc>
          <w:tcPr>
            <w:tcW w:w="396" w:type="dxa"/>
          </w:tcPr>
          <w:p w:rsidR="00226B8B" w:rsidRDefault="00226B8B" w:rsidP="003E3D0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</w:t>
            </w:r>
          </w:p>
        </w:tc>
        <w:tc>
          <w:tcPr>
            <w:tcW w:w="2830" w:type="dxa"/>
          </w:tcPr>
          <w:p w:rsidR="00226B8B" w:rsidRPr="00226B8B" w:rsidRDefault="00226B8B" w:rsidP="003E3D0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Mencari Pekerjaan</w:t>
            </w:r>
          </w:p>
        </w:tc>
        <w:tc>
          <w:tcPr>
            <w:tcW w:w="425" w:type="dxa"/>
          </w:tcPr>
          <w:p w:rsidR="00226B8B" w:rsidRDefault="00226B8B" w:rsidP="003E3D0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j.</w:t>
            </w:r>
          </w:p>
        </w:tc>
        <w:tc>
          <w:tcPr>
            <w:tcW w:w="2694" w:type="dxa"/>
          </w:tcPr>
          <w:p w:rsidR="00226B8B" w:rsidRDefault="00226B8B">
            <w:r w:rsidRPr="005E749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</w:t>
            </w:r>
          </w:p>
        </w:tc>
      </w:tr>
    </w:tbl>
    <w:p w:rsidR="00226B8B" w:rsidRDefault="00226B8B" w:rsidP="0020385E">
      <w:pPr>
        <w:pStyle w:val="ListParagraph"/>
        <w:spacing w:after="0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45790" w:rsidRDefault="0020385E" w:rsidP="0020385E">
      <w:pPr>
        <w:pStyle w:val="ListParagraph"/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Berikanpendapatdan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>
        <w:rPr>
          <w:rFonts w:asciiTheme="majorBidi" w:hAnsiTheme="majorBidi" w:cstheme="majorBidi"/>
          <w:sz w:val="24"/>
          <w:szCs w:val="24"/>
        </w:rPr>
        <w:t>andatentangpertanyaanberikutini</w:t>
      </w:r>
      <w:proofErr w:type="spellEnd"/>
    </w:p>
    <w:p w:rsidR="0020385E" w:rsidRDefault="0020385E" w:rsidP="00750862">
      <w:pPr>
        <w:pStyle w:val="ListParagraph"/>
        <w:numPr>
          <w:ilvl w:val="0"/>
          <w:numId w:val="8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Apatujuanandamempelajaribahasa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Arab?</w:t>
      </w:r>
    </w:p>
    <w:p w:rsidR="0020385E" w:rsidRDefault="0020385E" w:rsidP="006311BF">
      <w:pPr>
        <w:pStyle w:val="ListParagraph"/>
        <w:spacing w:after="0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11BF">
        <w:rPr>
          <w:rFonts w:asciiTheme="majorBidi" w:hAnsiTheme="majorBidi" w:cstheme="majorBidi"/>
          <w:sz w:val="24"/>
          <w:szCs w:val="24"/>
        </w:rPr>
        <w:t>………………………</w:t>
      </w:r>
    </w:p>
    <w:p w:rsidR="006311BF" w:rsidRPr="006311BF" w:rsidRDefault="006311BF" w:rsidP="006311BF">
      <w:pPr>
        <w:pStyle w:val="ListParagraph"/>
        <w:spacing w:after="0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</w:p>
    <w:p w:rsidR="0020385E" w:rsidRDefault="0020385E" w:rsidP="00750862">
      <w:pPr>
        <w:pStyle w:val="ListParagraph"/>
        <w:numPr>
          <w:ilvl w:val="0"/>
          <w:numId w:val="8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Arab di </w:t>
      </w:r>
      <w:proofErr w:type="spellStart"/>
      <w:r>
        <w:rPr>
          <w:rFonts w:asciiTheme="majorBidi" w:hAnsiTheme="majorBidi" w:cstheme="majorBidi"/>
          <w:sz w:val="24"/>
          <w:szCs w:val="24"/>
        </w:rPr>
        <w:t>kelasanda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20385E" w:rsidRPr="0020385E" w:rsidRDefault="0020385E" w:rsidP="006311BF">
      <w:pPr>
        <w:pStyle w:val="ListParagraph"/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20385E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  <w:r w:rsidR="006311B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</w:p>
    <w:p w:rsidR="0020385E" w:rsidRDefault="0020385E" w:rsidP="00750862">
      <w:pPr>
        <w:pStyle w:val="ListParagraph"/>
        <w:numPr>
          <w:ilvl w:val="0"/>
          <w:numId w:val="8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Arab di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andaharapkan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6311BF" w:rsidRPr="006311BF" w:rsidRDefault="0020385E" w:rsidP="006311BF">
      <w:pPr>
        <w:pStyle w:val="ListParagraph"/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20385E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  <w:r w:rsidR="006311B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</w:p>
    <w:p w:rsidR="0020385E" w:rsidRDefault="0020385E" w:rsidP="006311BF">
      <w:pPr>
        <w:pStyle w:val="ListParagraph"/>
        <w:numPr>
          <w:ilvl w:val="0"/>
          <w:numId w:val="8"/>
        </w:numPr>
        <w:spacing w:after="0"/>
        <w:ind w:left="426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Bagaimanapendapatandatentangmateribahasa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Arab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selamainiandagunakandalamkelas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1439BD" w:rsidRPr="001439BD" w:rsidRDefault="0020385E" w:rsidP="006311BF">
      <w:pPr>
        <w:pStyle w:val="ListParagraph"/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20385E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  <w:r w:rsidR="006311B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</w:p>
    <w:sectPr w:rsidR="001439BD" w:rsidRPr="001439BD" w:rsidSect="006311BF">
      <w:headerReference w:type="default" r:id="rId9"/>
      <w:pgSz w:w="11907" w:h="16840" w:code="9"/>
      <w:pgMar w:top="1701" w:right="1701" w:bottom="1701" w:left="1701" w:header="720" w:footer="720" w:gutter="0"/>
      <w:pgNumType w:start="1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A4" w:rsidRDefault="00713AA4" w:rsidP="00626322">
      <w:pPr>
        <w:spacing w:after="0" w:line="240" w:lineRule="auto"/>
      </w:pPr>
      <w:r>
        <w:separator/>
      </w:r>
    </w:p>
  </w:endnote>
  <w:endnote w:type="continuationSeparator" w:id="0">
    <w:p w:rsidR="00713AA4" w:rsidRDefault="00713AA4" w:rsidP="0062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A4" w:rsidRDefault="00713AA4" w:rsidP="00626322">
      <w:pPr>
        <w:spacing w:after="0" w:line="240" w:lineRule="auto"/>
      </w:pPr>
      <w:r>
        <w:separator/>
      </w:r>
    </w:p>
  </w:footnote>
  <w:footnote w:type="continuationSeparator" w:id="0">
    <w:p w:rsidR="00713AA4" w:rsidRDefault="00713AA4" w:rsidP="0062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22" w:rsidRDefault="00626322" w:rsidP="00E16D61">
    <w:pPr>
      <w:pStyle w:val="Header"/>
      <w:bidi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A6E"/>
    <w:multiLevelType w:val="hybridMultilevel"/>
    <w:tmpl w:val="B5C25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B8A"/>
    <w:multiLevelType w:val="hybridMultilevel"/>
    <w:tmpl w:val="92DA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92778"/>
    <w:multiLevelType w:val="hybridMultilevel"/>
    <w:tmpl w:val="5D2E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77BE1"/>
    <w:multiLevelType w:val="hybridMultilevel"/>
    <w:tmpl w:val="22D0DFE4"/>
    <w:lvl w:ilvl="0" w:tplc="86EED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010D91"/>
    <w:multiLevelType w:val="hybridMultilevel"/>
    <w:tmpl w:val="5D2E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C3900"/>
    <w:multiLevelType w:val="hybridMultilevel"/>
    <w:tmpl w:val="5D2E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F11A6"/>
    <w:multiLevelType w:val="hybridMultilevel"/>
    <w:tmpl w:val="F7AC0DD8"/>
    <w:lvl w:ilvl="0" w:tplc="239C7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94521A"/>
    <w:multiLevelType w:val="hybridMultilevel"/>
    <w:tmpl w:val="5D2E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407B"/>
    <w:multiLevelType w:val="hybridMultilevel"/>
    <w:tmpl w:val="6B6A3256"/>
    <w:lvl w:ilvl="0" w:tplc="F69C45E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30C1E"/>
    <w:multiLevelType w:val="hybridMultilevel"/>
    <w:tmpl w:val="5D2E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B0E"/>
    <w:rsid w:val="00003938"/>
    <w:rsid w:val="00004350"/>
    <w:rsid w:val="000044BC"/>
    <w:rsid w:val="00006837"/>
    <w:rsid w:val="00033BFC"/>
    <w:rsid w:val="00041627"/>
    <w:rsid w:val="00051609"/>
    <w:rsid w:val="00051D65"/>
    <w:rsid w:val="00052565"/>
    <w:rsid w:val="000555E7"/>
    <w:rsid w:val="00057324"/>
    <w:rsid w:val="00066386"/>
    <w:rsid w:val="00071822"/>
    <w:rsid w:val="00072DDF"/>
    <w:rsid w:val="00090C95"/>
    <w:rsid w:val="00092A03"/>
    <w:rsid w:val="0009656F"/>
    <w:rsid w:val="00097693"/>
    <w:rsid w:val="000A1719"/>
    <w:rsid w:val="000A2B0E"/>
    <w:rsid w:val="000A311E"/>
    <w:rsid w:val="000A4712"/>
    <w:rsid w:val="000B4768"/>
    <w:rsid w:val="000B501F"/>
    <w:rsid w:val="000C1784"/>
    <w:rsid w:val="000D2A88"/>
    <w:rsid w:val="000D5580"/>
    <w:rsid w:val="000D71EE"/>
    <w:rsid w:val="000E1991"/>
    <w:rsid w:val="000E1CF8"/>
    <w:rsid w:val="000E5BC0"/>
    <w:rsid w:val="000E7CA3"/>
    <w:rsid w:val="000F4BCB"/>
    <w:rsid w:val="00101F40"/>
    <w:rsid w:val="00113A97"/>
    <w:rsid w:val="00113B51"/>
    <w:rsid w:val="001144A7"/>
    <w:rsid w:val="0011697D"/>
    <w:rsid w:val="00121499"/>
    <w:rsid w:val="0012509B"/>
    <w:rsid w:val="00131154"/>
    <w:rsid w:val="001322D7"/>
    <w:rsid w:val="0013767A"/>
    <w:rsid w:val="001439BD"/>
    <w:rsid w:val="001473EB"/>
    <w:rsid w:val="00153649"/>
    <w:rsid w:val="00164F8D"/>
    <w:rsid w:val="00171B51"/>
    <w:rsid w:val="00186ADA"/>
    <w:rsid w:val="0019208C"/>
    <w:rsid w:val="00193102"/>
    <w:rsid w:val="00195E46"/>
    <w:rsid w:val="001A7E46"/>
    <w:rsid w:val="001B1552"/>
    <w:rsid w:val="001C6A0C"/>
    <w:rsid w:val="001D257B"/>
    <w:rsid w:val="001D5610"/>
    <w:rsid w:val="001D7887"/>
    <w:rsid w:val="001E0566"/>
    <w:rsid w:val="001F137A"/>
    <w:rsid w:val="001F57AE"/>
    <w:rsid w:val="002012A8"/>
    <w:rsid w:val="0020385E"/>
    <w:rsid w:val="002059E3"/>
    <w:rsid w:val="00206D35"/>
    <w:rsid w:val="00213914"/>
    <w:rsid w:val="0021738D"/>
    <w:rsid w:val="002201F0"/>
    <w:rsid w:val="00225693"/>
    <w:rsid w:val="00226B8B"/>
    <w:rsid w:val="002331CA"/>
    <w:rsid w:val="002359B1"/>
    <w:rsid w:val="002400EE"/>
    <w:rsid w:val="0024395D"/>
    <w:rsid w:val="00260E09"/>
    <w:rsid w:val="002617B4"/>
    <w:rsid w:val="00262695"/>
    <w:rsid w:val="00270344"/>
    <w:rsid w:val="00280002"/>
    <w:rsid w:val="0028127D"/>
    <w:rsid w:val="00282331"/>
    <w:rsid w:val="0029024B"/>
    <w:rsid w:val="00291A52"/>
    <w:rsid w:val="0029231C"/>
    <w:rsid w:val="0029275C"/>
    <w:rsid w:val="002A0D80"/>
    <w:rsid w:val="002A50C5"/>
    <w:rsid w:val="002A6EF5"/>
    <w:rsid w:val="002A7285"/>
    <w:rsid w:val="002B1EF2"/>
    <w:rsid w:val="002B3A48"/>
    <w:rsid w:val="002D1DE8"/>
    <w:rsid w:val="002D22F5"/>
    <w:rsid w:val="002D5B25"/>
    <w:rsid w:val="002F34FE"/>
    <w:rsid w:val="002F6004"/>
    <w:rsid w:val="003005E0"/>
    <w:rsid w:val="00301EF8"/>
    <w:rsid w:val="003042F2"/>
    <w:rsid w:val="003068E2"/>
    <w:rsid w:val="0030718A"/>
    <w:rsid w:val="00311CEC"/>
    <w:rsid w:val="00312361"/>
    <w:rsid w:val="0031316D"/>
    <w:rsid w:val="003166F5"/>
    <w:rsid w:val="00331836"/>
    <w:rsid w:val="003354AE"/>
    <w:rsid w:val="00336C02"/>
    <w:rsid w:val="0034016F"/>
    <w:rsid w:val="00347CF3"/>
    <w:rsid w:val="00354EA2"/>
    <w:rsid w:val="003556EB"/>
    <w:rsid w:val="00356A3D"/>
    <w:rsid w:val="00362CCE"/>
    <w:rsid w:val="00363D1F"/>
    <w:rsid w:val="003648F6"/>
    <w:rsid w:val="00395498"/>
    <w:rsid w:val="00396A73"/>
    <w:rsid w:val="003A7A65"/>
    <w:rsid w:val="003C1597"/>
    <w:rsid w:val="003D26AC"/>
    <w:rsid w:val="003D4748"/>
    <w:rsid w:val="003D671E"/>
    <w:rsid w:val="003D7641"/>
    <w:rsid w:val="003E0226"/>
    <w:rsid w:val="003E3D0C"/>
    <w:rsid w:val="003F0B6A"/>
    <w:rsid w:val="003F0E36"/>
    <w:rsid w:val="003F0EFE"/>
    <w:rsid w:val="003F540B"/>
    <w:rsid w:val="003F7AB2"/>
    <w:rsid w:val="00405A61"/>
    <w:rsid w:val="004065D4"/>
    <w:rsid w:val="00417C8B"/>
    <w:rsid w:val="00421B57"/>
    <w:rsid w:val="00433EC4"/>
    <w:rsid w:val="0044008B"/>
    <w:rsid w:val="00460E10"/>
    <w:rsid w:val="00465FD3"/>
    <w:rsid w:val="00474389"/>
    <w:rsid w:val="004907D8"/>
    <w:rsid w:val="004A0271"/>
    <w:rsid w:val="004A3E8C"/>
    <w:rsid w:val="004A4828"/>
    <w:rsid w:val="004B05A6"/>
    <w:rsid w:val="004C47B6"/>
    <w:rsid w:val="004D05FC"/>
    <w:rsid w:val="004D08C8"/>
    <w:rsid w:val="004D1746"/>
    <w:rsid w:val="004D1C60"/>
    <w:rsid w:val="004E63EA"/>
    <w:rsid w:val="00503EEE"/>
    <w:rsid w:val="00505D53"/>
    <w:rsid w:val="005069F8"/>
    <w:rsid w:val="0051692C"/>
    <w:rsid w:val="005239E2"/>
    <w:rsid w:val="005257E9"/>
    <w:rsid w:val="0052693E"/>
    <w:rsid w:val="0053262D"/>
    <w:rsid w:val="00534290"/>
    <w:rsid w:val="00534AC1"/>
    <w:rsid w:val="0053683A"/>
    <w:rsid w:val="00541D0D"/>
    <w:rsid w:val="00545790"/>
    <w:rsid w:val="00547745"/>
    <w:rsid w:val="00560A4D"/>
    <w:rsid w:val="00565AB7"/>
    <w:rsid w:val="00570A53"/>
    <w:rsid w:val="00570B45"/>
    <w:rsid w:val="00572F06"/>
    <w:rsid w:val="00585365"/>
    <w:rsid w:val="00585AB7"/>
    <w:rsid w:val="005928B1"/>
    <w:rsid w:val="00595208"/>
    <w:rsid w:val="005A1717"/>
    <w:rsid w:val="005A6185"/>
    <w:rsid w:val="005D1DFD"/>
    <w:rsid w:val="005D3FAB"/>
    <w:rsid w:val="005D69A9"/>
    <w:rsid w:val="005E7066"/>
    <w:rsid w:val="005F14E1"/>
    <w:rsid w:val="005F16C7"/>
    <w:rsid w:val="005F3B34"/>
    <w:rsid w:val="005F7170"/>
    <w:rsid w:val="00605E33"/>
    <w:rsid w:val="006108FD"/>
    <w:rsid w:val="00614E78"/>
    <w:rsid w:val="006165E8"/>
    <w:rsid w:val="00621BF6"/>
    <w:rsid w:val="00626322"/>
    <w:rsid w:val="00627EB2"/>
    <w:rsid w:val="006311BF"/>
    <w:rsid w:val="0064269A"/>
    <w:rsid w:val="006448B4"/>
    <w:rsid w:val="0065797A"/>
    <w:rsid w:val="00670376"/>
    <w:rsid w:val="00671AA9"/>
    <w:rsid w:val="00671AFF"/>
    <w:rsid w:val="00672270"/>
    <w:rsid w:val="00685DF2"/>
    <w:rsid w:val="00686B3B"/>
    <w:rsid w:val="006930EA"/>
    <w:rsid w:val="006A51EB"/>
    <w:rsid w:val="006A5F4F"/>
    <w:rsid w:val="006B2726"/>
    <w:rsid w:val="006B2783"/>
    <w:rsid w:val="006C7D70"/>
    <w:rsid w:val="006D19B0"/>
    <w:rsid w:val="006D39BF"/>
    <w:rsid w:val="006D4621"/>
    <w:rsid w:val="006D63FD"/>
    <w:rsid w:val="006E0087"/>
    <w:rsid w:val="006E28E7"/>
    <w:rsid w:val="006F103E"/>
    <w:rsid w:val="006F6E43"/>
    <w:rsid w:val="00706AE4"/>
    <w:rsid w:val="00713AA4"/>
    <w:rsid w:val="00720726"/>
    <w:rsid w:val="0072717E"/>
    <w:rsid w:val="00727CA2"/>
    <w:rsid w:val="007301F4"/>
    <w:rsid w:val="00733B8D"/>
    <w:rsid w:val="00734838"/>
    <w:rsid w:val="00747843"/>
    <w:rsid w:val="0074799D"/>
    <w:rsid w:val="00750862"/>
    <w:rsid w:val="00752112"/>
    <w:rsid w:val="007525E9"/>
    <w:rsid w:val="00753F57"/>
    <w:rsid w:val="00757B12"/>
    <w:rsid w:val="00775363"/>
    <w:rsid w:val="007811FC"/>
    <w:rsid w:val="0079331B"/>
    <w:rsid w:val="007A6238"/>
    <w:rsid w:val="007A6FEF"/>
    <w:rsid w:val="007C03B6"/>
    <w:rsid w:val="007E3654"/>
    <w:rsid w:val="007E44C2"/>
    <w:rsid w:val="007F4C1A"/>
    <w:rsid w:val="007F51A1"/>
    <w:rsid w:val="007F64B0"/>
    <w:rsid w:val="00800068"/>
    <w:rsid w:val="00805FFF"/>
    <w:rsid w:val="00822FD8"/>
    <w:rsid w:val="008248A1"/>
    <w:rsid w:val="00834FFA"/>
    <w:rsid w:val="00836133"/>
    <w:rsid w:val="00840A55"/>
    <w:rsid w:val="00844EC8"/>
    <w:rsid w:val="00854AAA"/>
    <w:rsid w:val="00860340"/>
    <w:rsid w:val="00866850"/>
    <w:rsid w:val="0087052D"/>
    <w:rsid w:val="00877FF2"/>
    <w:rsid w:val="0088392F"/>
    <w:rsid w:val="00883A9D"/>
    <w:rsid w:val="0089224A"/>
    <w:rsid w:val="00893DB0"/>
    <w:rsid w:val="008A0C5B"/>
    <w:rsid w:val="008C0F17"/>
    <w:rsid w:val="008C1959"/>
    <w:rsid w:val="008C5760"/>
    <w:rsid w:val="008C68C8"/>
    <w:rsid w:val="008D0954"/>
    <w:rsid w:val="008D79D3"/>
    <w:rsid w:val="008E3952"/>
    <w:rsid w:val="008E585A"/>
    <w:rsid w:val="008F1A0E"/>
    <w:rsid w:val="008F3EE5"/>
    <w:rsid w:val="00926EB5"/>
    <w:rsid w:val="00930D57"/>
    <w:rsid w:val="00934FE7"/>
    <w:rsid w:val="00937538"/>
    <w:rsid w:val="00943515"/>
    <w:rsid w:val="00950FF7"/>
    <w:rsid w:val="00951921"/>
    <w:rsid w:val="00953899"/>
    <w:rsid w:val="00953EA7"/>
    <w:rsid w:val="00954333"/>
    <w:rsid w:val="009548E1"/>
    <w:rsid w:val="00963D04"/>
    <w:rsid w:val="00973195"/>
    <w:rsid w:val="00974E3B"/>
    <w:rsid w:val="00974E70"/>
    <w:rsid w:val="00976F8F"/>
    <w:rsid w:val="00980ECA"/>
    <w:rsid w:val="00980F61"/>
    <w:rsid w:val="009840E3"/>
    <w:rsid w:val="009844AC"/>
    <w:rsid w:val="00987B29"/>
    <w:rsid w:val="00991D45"/>
    <w:rsid w:val="009948BB"/>
    <w:rsid w:val="009A31C5"/>
    <w:rsid w:val="009A514C"/>
    <w:rsid w:val="009B7BA0"/>
    <w:rsid w:val="009C0D26"/>
    <w:rsid w:val="009C59E1"/>
    <w:rsid w:val="009C7DCD"/>
    <w:rsid w:val="009D64E9"/>
    <w:rsid w:val="009E2979"/>
    <w:rsid w:val="009F060D"/>
    <w:rsid w:val="009F1014"/>
    <w:rsid w:val="009F4EF1"/>
    <w:rsid w:val="009F7A80"/>
    <w:rsid w:val="00A243B6"/>
    <w:rsid w:val="00A34B59"/>
    <w:rsid w:val="00A352C7"/>
    <w:rsid w:val="00A42E07"/>
    <w:rsid w:val="00A43CFA"/>
    <w:rsid w:val="00A43E2C"/>
    <w:rsid w:val="00A4581D"/>
    <w:rsid w:val="00A46CAA"/>
    <w:rsid w:val="00A53C92"/>
    <w:rsid w:val="00A60FA5"/>
    <w:rsid w:val="00A6104E"/>
    <w:rsid w:val="00A65926"/>
    <w:rsid w:val="00A65C2D"/>
    <w:rsid w:val="00A66910"/>
    <w:rsid w:val="00A70889"/>
    <w:rsid w:val="00A72DE6"/>
    <w:rsid w:val="00A82596"/>
    <w:rsid w:val="00A84B1E"/>
    <w:rsid w:val="00A9073A"/>
    <w:rsid w:val="00A976F9"/>
    <w:rsid w:val="00AA14EA"/>
    <w:rsid w:val="00AA73FD"/>
    <w:rsid w:val="00AB2030"/>
    <w:rsid w:val="00AB31D0"/>
    <w:rsid w:val="00AB5F8A"/>
    <w:rsid w:val="00AD3E88"/>
    <w:rsid w:val="00AE2C03"/>
    <w:rsid w:val="00AE61B3"/>
    <w:rsid w:val="00AF03E4"/>
    <w:rsid w:val="00B02B40"/>
    <w:rsid w:val="00B06374"/>
    <w:rsid w:val="00B06961"/>
    <w:rsid w:val="00B10A82"/>
    <w:rsid w:val="00B12561"/>
    <w:rsid w:val="00B21214"/>
    <w:rsid w:val="00B237D1"/>
    <w:rsid w:val="00B3078E"/>
    <w:rsid w:val="00B3539E"/>
    <w:rsid w:val="00B3554F"/>
    <w:rsid w:val="00B378B3"/>
    <w:rsid w:val="00B416B3"/>
    <w:rsid w:val="00B44CB3"/>
    <w:rsid w:val="00B55436"/>
    <w:rsid w:val="00B64DD8"/>
    <w:rsid w:val="00B65705"/>
    <w:rsid w:val="00B83FE0"/>
    <w:rsid w:val="00B8521C"/>
    <w:rsid w:val="00B86078"/>
    <w:rsid w:val="00B87ED1"/>
    <w:rsid w:val="00BA4CDB"/>
    <w:rsid w:val="00BA7C92"/>
    <w:rsid w:val="00BB3CB4"/>
    <w:rsid w:val="00BB720A"/>
    <w:rsid w:val="00BC6720"/>
    <w:rsid w:val="00BE4F2F"/>
    <w:rsid w:val="00BE6E2B"/>
    <w:rsid w:val="00BF1BC8"/>
    <w:rsid w:val="00BF7AF0"/>
    <w:rsid w:val="00C1765C"/>
    <w:rsid w:val="00C20CD1"/>
    <w:rsid w:val="00C2178A"/>
    <w:rsid w:val="00C23B04"/>
    <w:rsid w:val="00C266F6"/>
    <w:rsid w:val="00C32176"/>
    <w:rsid w:val="00C32B35"/>
    <w:rsid w:val="00C40065"/>
    <w:rsid w:val="00C41296"/>
    <w:rsid w:val="00C41309"/>
    <w:rsid w:val="00C436E2"/>
    <w:rsid w:val="00C438C1"/>
    <w:rsid w:val="00C474A7"/>
    <w:rsid w:val="00C57E2A"/>
    <w:rsid w:val="00C65448"/>
    <w:rsid w:val="00C74940"/>
    <w:rsid w:val="00C74C60"/>
    <w:rsid w:val="00C753F4"/>
    <w:rsid w:val="00C76156"/>
    <w:rsid w:val="00C81C95"/>
    <w:rsid w:val="00C86811"/>
    <w:rsid w:val="00C942CC"/>
    <w:rsid w:val="00C96F34"/>
    <w:rsid w:val="00CA42A1"/>
    <w:rsid w:val="00CB0CA9"/>
    <w:rsid w:val="00CB1B31"/>
    <w:rsid w:val="00CB6A72"/>
    <w:rsid w:val="00CC019F"/>
    <w:rsid w:val="00CC0CCA"/>
    <w:rsid w:val="00CE10B2"/>
    <w:rsid w:val="00CE5A44"/>
    <w:rsid w:val="00CF1C44"/>
    <w:rsid w:val="00CF2865"/>
    <w:rsid w:val="00CF554D"/>
    <w:rsid w:val="00D072B0"/>
    <w:rsid w:val="00D11B58"/>
    <w:rsid w:val="00D27689"/>
    <w:rsid w:val="00D301D0"/>
    <w:rsid w:val="00D32DDD"/>
    <w:rsid w:val="00D36BF9"/>
    <w:rsid w:val="00D36C1D"/>
    <w:rsid w:val="00D443DD"/>
    <w:rsid w:val="00D568EE"/>
    <w:rsid w:val="00D56E39"/>
    <w:rsid w:val="00D66975"/>
    <w:rsid w:val="00D70CDB"/>
    <w:rsid w:val="00D7281E"/>
    <w:rsid w:val="00D75B93"/>
    <w:rsid w:val="00D765A3"/>
    <w:rsid w:val="00D76776"/>
    <w:rsid w:val="00D770DF"/>
    <w:rsid w:val="00D8143C"/>
    <w:rsid w:val="00D87755"/>
    <w:rsid w:val="00D924DD"/>
    <w:rsid w:val="00D92A2E"/>
    <w:rsid w:val="00D96E3C"/>
    <w:rsid w:val="00DA1C39"/>
    <w:rsid w:val="00DA28F7"/>
    <w:rsid w:val="00DA385D"/>
    <w:rsid w:val="00DC080C"/>
    <w:rsid w:val="00DC6F2C"/>
    <w:rsid w:val="00DD150E"/>
    <w:rsid w:val="00DD37C2"/>
    <w:rsid w:val="00DE2B9F"/>
    <w:rsid w:val="00DE68E9"/>
    <w:rsid w:val="00E007D8"/>
    <w:rsid w:val="00E078B5"/>
    <w:rsid w:val="00E11EFC"/>
    <w:rsid w:val="00E1636D"/>
    <w:rsid w:val="00E16D61"/>
    <w:rsid w:val="00E25C58"/>
    <w:rsid w:val="00E26AB1"/>
    <w:rsid w:val="00E26E41"/>
    <w:rsid w:val="00E35AF9"/>
    <w:rsid w:val="00E36641"/>
    <w:rsid w:val="00E3751F"/>
    <w:rsid w:val="00E40D7D"/>
    <w:rsid w:val="00E43A69"/>
    <w:rsid w:val="00E4797F"/>
    <w:rsid w:val="00E516D8"/>
    <w:rsid w:val="00E531AB"/>
    <w:rsid w:val="00E55534"/>
    <w:rsid w:val="00E63E7D"/>
    <w:rsid w:val="00E8116F"/>
    <w:rsid w:val="00E81340"/>
    <w:rsid w:val="00E9024E"/>
    <w:rsid w:val="00E94348"/>
    <w:rsid w:val="00E961E7"/>
    <w:rsid w:val="00EA0A56"/>
    <w:rsid w:val="00EA7AC9"/>
    <w:rsid w:val="00EB1F65"/>
    <w:rsid w:val="00EB3287"/>
    <w:rsid w:val="00EB376B"/>
    <w:rsid w:val="00EB4028"/>
    <w:rsid w:val="00EB67F6"/>
    <w:rsid w:val="00EC06FE"/>
    <w:rsid w:val="00EC0AFB"/>
    <w:rsid w:val="00EC0C49"/>
    <w:rsid w:val="00EC2112"/>
    <w:rsid w:val="00EE015B"/>
    <w:rsid w:val="00EE537D"/>
    <w:rsid w:val="00EE680F"/>
    <w:rsid w:val="00EF66CA"/>
    <w:rsid w:val="00EF72CC"/>
    <w:rsid w:val="00F12657"/>
    <w:rsid w:val="00F33F44"/>
    <w:rsid w:val="00F358DB"/>
    <w:rsid w:val="00F459C5"/>
    <w:rsid w:val="00F45EBF"/>
    <w:rsid w:val="00F54BB5"/>
    <w:rsid w:val="00F57979"/>
    <w:rsid w:val="00F61EAD"/>
    <w:rsid w:val="00F634B6"/>
    <w:rsid w:val="00F6727C"/>
    <w:rsid w:val="00F70ECC"/>
    <w:rsid w:val="00F74A0A"/>
    <w:rsid w:val="00F74F1F"/>
    <w:rsid w:val="00F82142"/>
    <w:rsid w:val="00F83425"/>
    <w:rsid w:val="00F8378C"/>
    <w:rsid w:val="00F863B2"/>
    <w:rsid w:val="00F872F2"/>
    <w:rsid w:val="00FA62CE"/>
    <w:rsid w:val="00FE0942"/>
    <w:rsid w:val="00FE6AB5"/>
    <w:rsid w:val="00FF06FE"/>
    <w:rsid w:val="00FF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0E"/>
    <w:pPr>
      <w:ind w:left="720"/>
      <w:contextualSpacing/>
    </w:pPr>
  </w:style>
  <w:style w:type="table" w:styleId="TableGrid">
    <w:name w:val="Table Grid"/>
    <w:basedOn w:val="TableNormal"/>
    <w:uiPriority w:val="59"/>
    <w:rsid w:val="00F7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322"/>
  </w:style>
  <w:style w:type="paragraph" w:styleId="Footer">
    <w:name w:val="footer"/>
    <w:basedOn w:val="Normal"/>
    <w:link w:val="FooterChar"/>
    <w:uiPriority w:val="99"/>
    <w:unhideWhenUsed/>
    <w:rsid w:val="0062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322"/>
  </w:style>
  <w:style w:type="paragraph" w:styleId="BodyText2">
    <w:name w:val="Body Text 2"/>
    <w:basedOn w:val="Normal"/>
    <w:link w:val="BodyText2Char"/>
    <w:semiHidden/>
    <w:rsid w:val="00626322"/>
    <w:pPr>
      <w:spacing w:after="0" w:line="240" w:lineRule="auto"/>
      <w:jc w:val="lowKashida"/>
    </w:pPr>
    <w:rPr>
      <w:rFonts w:ascii="Times New Roman" w:eastAsia="Times New Roman" w:hAnsi="Times New Roman" w:cs="Traditional Arabic"/>
      <w:noProof/>
      <w:szCs w:val="26"/>
    </w:rPr>
  </w:style>
  <w:style w:type="character" w:customStyle="1" w:styleId="BodyText2Char">
    <w:name w:val="Body Text 2 Char"/>
    <w:basedOn w:val="DefaultParagraphFont"/>
    <w:link w:val="BodyText2"/>
    <w:semiHidden/>
    <w:rsid w:val="00626322"/>
    <w:rPr>
      <w:rFonts w:ascii="Times New Roman" w:eastAsia="Times New Roman" w:hAnsi="Times New Roman" w:cs="Traditional Arabic"/>
      <w:noProof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0E"/>
    <w:pPr>
      <w:ind w:left="720"/>
      <w:contextualSpacing/>
    </w:pPr>
  </w:style>
  <w:style w:type="table" w:styleId="TableGrid">
    <w:name w:val="Table Grid"/>
    <w:basedOn w:val="TableNormal"/>
    <w:uiPriority w:val="59"/>
    <w:rsid w:val="00F7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322"/>
  </w:style>
  <w:style w:type="paragraph" w:styleId="Footer">
    <w:name w:val="footer"/>
    <w:basedOn w:val="Normal"/>
    <w:link w:val="FooterChar"/>
    <w:uiPriority w:val="99"/>
    <w:unhideWhenUsed/>
    <w:rsid w:val="0062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322"/>
  </w:style>
  <w:style w:type="paragraph" w:styleId="BodyText2">
    <w:name w:val="Body Text 2"/>
    <w:basedOn w:val="Normal"/>
    <w:link w:val="BodyText2Char"/>
    <w:semiHidden/>
    <w:rsid w:val="00626322"/>
    <w:pPr>
      <w:spacing w:after="0" w:line="240" w:lineRule="auto"/>
      <w:jc w:val="lowKashida"/>
    </w:pPr>
    <w:rPr>
      <w:rFonts w:ascii="Times New Roman" w:eastAsia="Times New Roman" w:hAnsi="Times New Roman" w:cs="Traditional Arabic"/>
      <w:noProof/>
      <w:szCs w:val="26"/>
    </w:rPr>
  </w:style>
  <w:style w:type="character" w:customStyle="1" w:styleId="BodyText2Char">
    <w:name w:val="Body Text 2 Char"/>
    <w:basedOn w:val="DefaultParagraphFont"/>
    <w:link w:val="BodyText2"/>
    <w:semiHidden/>
    <w:rsid w:val="00626322"/>
    <w:rPr>
      <w:rFonts w:ascii="Times New Roman" w:eastAsia="Times New Roman" w:hAnsi="Times New Roman" w:cs="Traditional Arabic"/>
      <w:noProof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7866-4FBC-4B23-8B2C-8495C4A6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Musthofa</dc:creator>
  <cp:lastModifiedBy>Personalise Notebook</cp:lastModifiedBy>
  <cp:revision>23</cp:revision>
  <cp:lastPrinted>2014-12-05T09:37:00Z</cp:lastPrinted>
  <dcterms:created xsi:type="dcterms:W3CDTF">2014-04-02T03:57:00Z</dcterms:created>
  <dcterms:modified xsi:type="dcterms:W3CDTF">2017-12-10T04:07:00Z</dcterms:modified>
</cp:coreProperties>
</file>